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DD" w:rsidRPr="002A65EA" w:rsidRDefault="00C3599B" w:rsidP="00C3599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2A65E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الملخص العربي</w:t>
      </w:r>
    </w:p>
    <w:p w:rsidR="00C3599B" w:rsidRPr="00C3599B" w:rsidRDefault="00C3599B" w:rsidP="00C3599B">
      <w:pPr>
        <w:jc w:val="center"/>
        <w:rPr>
          <w:rFonts w:asciiTheme="majorBidi" w:hAnsiTheme="majorBidi" w:cstheme="majorBidi"/>
          <w:b/>
          <w:bCs/>
          <w:sz w:val="6"/>
          <w:szCs w:val="6"/>
          <w:u w:val="single"/>
          <w:rtl/>
          <w:lang w:bidi="ar-EG"/>
        </w:rPr>
      </w:pPr>
    </w:p>
    <w:p w:rsidR="00591FDD" w:rsidRPr="00C3599B" w:rsidRDefault="00591FDD" w:rsidP="00435ACA">
      <w:pPr>
        <w:spacing w:line="360" w:lineRule="auto"/>
        <w:ind w:firstLine="720"/>
        <w:jc w:val="both"/>
        <w:rPr>
          <w:rFonts w:asciiTheme="majorBidi" w:hAnsiTheme="majorBidi" w:cstheme="majorBidi"/>
          <w:sz w:val="2"/>
          <w:szCs w:val="2"/>
          <w:rtl/>
          <w:lang w:bidi="ar-EG"/>
        </w:rPr>
      </w:pP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>في هذه الدراس</w:t>
      </w:r>
      <w:r w:rsidR="002B59D0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 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>عمل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خمسة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طفرات من بكتريا الادواردسيلا</w:t>
      </w:r>
      <w:r w:rsidR="004D6FA4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D6FA4">
        <w:rPr>
          <w:rFonts w:asciiTheme="majorBidi" w:hAnsiTheme="majorBidi" w:cstheme="majorBidi"/>
          <w:sz w:val="28"/>
          <w:szCs w:val="28"/>
          <w:rtl/>
          <w:lang w:bidi="ar-EG"/>
        </w:rPr>
        <w:t>بيسيس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يدا وتم إختبارهم كلقاحات</w:t>
      </w:r>
      <w:r w:rsidR="00435AC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>حيه مضعفه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>لوقايه</w:t>
      </w:r>
      <w:r w:rsidR="00D25D5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>سمك قرموط القنوات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مرض </w:t>
      </w:r>
      <w:r w:rsidR="00D25D56">
        <w:rPr>
          <w:rFonts w:asciiTheme="majorBidi" w:hAnsiTheme="majorBidi" w:cstheme="majorBidi"/>
          <w:sz w:val="28"/>
          <w:szCs w:val="28"/>
          <w:rtl/>
        </w:rPr>
        <w:t>الا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>د</w:t>
      </w:r>
      <w:r w:rsidR="00C3599B" w:rsidRPr="00C3599B">
        <w:rPr>
          <w:rFonts w:asciiTheme="majorBidi" w:hAnsiTheme="majorBidi" w:cstheme="majorBidi"/>
          <w:sz w:val="28"/>
          <w:szCs w:val="28"/>
          <w:rtl/>
        </w:rPr>
        <w:t>واردسيلوزس</w:t>
      </w:r>
      <w:r w:rsidR="00C3599B" w:rsidRPr="00C359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ولعمل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هذه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ت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>م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حذف خمسة جينات 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الجينات الهيكليه المكونه 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3599B" w:rsidRPr="007311A5">
        <w:rPr>
          <w:rFonts w:asciiTheme="majorBidi" w:hAnsiTheme="majorBidi" w:cstheme="majorBidi"/>
          <w:sz w:val="32"/>
          <w:szCs w:val="32"/>
          <w:rtl/>
        </w:rPr>
        <w:t>لنظام افراز النوع الثالث</w:t>
      </w:r>
      <w:r w:rsidR="00C3599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عبر </w:t>
      </w:r>
      <w:r w:rsidR="00C3599B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>تبادل الأليلي.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وقد تم دراسه الصفات المظهريه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للطفرات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>وكذلك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تحديد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>فتره بقائها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="00684C0E">
        <w:rPr>
          <w:rFonts w:asciiTheme="majorBidi" w:hAnsiTheme="majorBidi" w:cstheme="majorBidi"/>
          <w:sz w:val="28"/>
          <w:szCs w:val="28"/>
          <w:rtl/>
          <w:lang w:bidi="ar-EG"/>
        </w:rPr>
        <w:t>الأنسجة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والإستجابه المناعيه لها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وضراوتها 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قدرتها </w:t>
      </w:r>
      <w:r w:rsidR="00D25D56">
        <w:rPr>
          <w:rFonts w:asciiTheme="majorBidi" w:hAnsiTheme="majorBidi" w:cstheme="majorBidi" w:hint="cs"/>
          <w:sz w:val="28"/>
          <w:szCs w:val="28"/>
          <w:rtl/>
          <w:lang w:bidi="ar-EG"/>
        </w:rPr>
        <w:t>علي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الصد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ضد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مرض </w:t>
      </w:r>
      <w:r w:rsidR="00684C0E" w:rsidRPr="00C3599B">
        <w:rPr>
          <w:rFonts w:asciiTheme="majorBidi" w:hAnsiTheme="majorBidi" w:cstheme="majorBidi"/>
          <w:sz w:val="28"/>
          <w:szCs w:val="28"/>
          <w:rtl/>
        </w:rPr>
        <w:t>الاديواردسيلوزس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المسبب بالادواردسيلا 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بيسيسيدا في سمك </w:t>
      </w:r>
      <w:r w:rsidR="00684C0E">
        <w:rPr>
          <w:rFonts w:asciiTheme="majorBidi" w:hAnsiTheme="majorBidi" w:cstheme="majorBidi" w:hint="cs"/>
          <w:sz w:val="28"/>
          <w:szCs w:val="28"/>
          <w:rtl/>
          <w:lang w:bidi="ar-EG"/>
        </w:rPr>
        <w:t>قرموط القنوات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كما تم تقييم طريقة أخرى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للوقايه من</w:t>
      </w:r>
      <w:r w:rsidR="00F0609C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مرض </w:t>
      </w:r>
      <w:r w:rsidR="00F0609C" w:rsidRPr="00C3599B">
        <w:rPr>
          <w:rFonts w:asciiTheme="majorBidi" w:hAnsiTheme="majorBidi" w:cstheme="majorBidi"/>
          <w:sz w:val="28"/>
          <w:szCs w:val="28"/>
          <w:rtl/>
        </w:rPr>
        <w:t>الاديواردسيلوزس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استخدام لقاح </w:t>
      </w:r>
      <w:r w:rsidR="00F0609C">
        <w:rPr>
          <w:rFonts w:asciiTheme="majorBidi" w:hAnsiTheme="majorBidi" w:cstheme="majorBidi"/>
          <w:sz w:val="28"/>
          <w:szCs w:val="28"/>
          <w:rtl/>
          <w:lang w:bidi="ar-EG"/>
        </w:rPr>
        <w:t>أع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د مسبقا</w:t>
      </w:r>
      <w:r w:rsidR="00435ACA" w:rsidRPr="00435ACA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BB1F77">
        <w:rPr>
          <w:rFonts w:asciiTheme="majorBidi" w:hAnsiTheme="majorBidi" w:cstheme="majorBidi"/>
          <w:iCs/>
          <w:sz w:val="28"/>
          <w:szCs w:val="28"/>
        </w:rPr>
        <w:t>(</w:t>
      </w:r>
      <w:r w:rsidR="00435ACA" w:rsidRPr="00447722">
        <w:rPr>
          <w:rFonts w:asciiTheme="majorBidi" w:hAnsiTheme="majorBidi" w:cstheme="majorBidi"/>
          <w:iCs/>
          <w:sz w:val="28"/>
          <w:szCs w:val="28"/>
        </w:rPr>
        <w:t>ESC-NDKL1</w:t>
      </w:r>
      <w:r w:rsidR="00BB1F77">
        <w:rPr>
          <w:rFonts w:asciiTheme="majorBidi" w:hAnsiTheme="majorBidi" w:cstheme="majorBidi"/>
          <w:iCs/>
          <w:sz w:val="28"/>
          <w:szCs w:val="28"/>
        </w:rPr>
        <w:t>)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للوقايه من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>تسمم الدم</w:t>
      </w:r>
      <w:r w:rsidR="00370D9C">
        <w:rPr>
          <w:rFonts w:asciiTheme="majorBidi" w:hAnsiTheme="majorBidi" w:cstheme="majorBidi" w:hint="cs"/>
          <w:sz w:val="28"/>
          <w:szCs w:val="28"/>
          <w:rtl/>
          <w:lang w:bidi="ar-EG"/>
        </w:rPr>
        <w:t>وي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المعوي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في سمك قرموط القنوات</w:t>
      </w:r>
      <w:r w:rsidR="00F0609C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والمسبب ببكتريا الادواردسيلا 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>إكتالوري.</w:t>
      </w:r>
    </w:p>
    <w:p w:rsidR="00571ABA" w:rsidRDefault="00643F73" w:rsidP="009D7985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571A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لعمل هذه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571A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تم استخ</w:t>
      </w:r>
      <w:r w:rsidR="00571ABA">
        <w:rPr>
          <w:rFonts w:asciiTheme="majorBidi" w:hAnsiTheme="majorBidi" w:cstheme="majorBidi" w:hint="cs"/>
          <w:sz w:val="28"/>
          <w:szCs w:val="28"/>
          <w:rtl/>
          <w:lang w:bidi="ar-EG"/>
        </w:rPr>
        <w:t>لاص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الحمض النووي من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بكتيريا الادواردسيلا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وكذلك تم تصميم خمسة أزواج من البرايمر</w:t>
      </w:r>
      <w:r w:rsidR="00370D9C">
        <w:rPr>
          <w:rFonts w:asciiTheme="majorBidi" w:hAnsiTheme="majorBidi" w:cstheme="majorBidi" w:hint="cs"/>
          <w:sz w:val="28"/>
          <w:szCs w:val="28"/>
          <w:rtl/>
          <w:lang w:bidi="ar-EG"/>
        </w:rPr>
        <w:t>ات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من أجل تفاعل البلمره التسلسلي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لعمل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خمسة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="00571A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591FDD" w:rsidRPr="00C3599B" w:rsidRDefault="00571ABA" w:rsidP="00370D9C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ولتقييم 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الصفات المظهريه 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لطفرات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المنشأه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أولا 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>قياس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نمو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>ها ومقارنته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بالسلاله البريه من 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بكتريا الادواردسيلا</w:t>
      </w:r>
      <w:r w:rsidR="00F0609C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F0609C">
        <w:rPr>
          <w:rFonts w:asciiTheme="majorBidi" w:hAnsiTheme="majorBidi" w:cstheme="majorBidi"/>
          <w:sz w:val="28"/>
          <w:szCs w:val="28"/>
          <w:rtl/>
          <w:lang w:bidi="ar-EG"/>
        </w:rPr>
        <w:t>بيسيس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دا</w:t>
      </w:r>
      <w:r w:rsidR="00BB1F77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 w:rsidR="00F0609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قد تبين أن النمو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لم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تأثر بشكل كبير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عند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دراسه الصفات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العامة 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>للطفرات المنشأه و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السلاله البريه ظهر</w:t>
      </w:r>
      <w:r w:rsidR="00435ACA">
        <w:rPr>
          <w:rFonts w:asciiTheme="majorBidi" w:hAnsiTheme="majorBidi" w:cstheme="majorBidi" w:hint="cs"/>
          <w:sz w:val="28"/>
          <w:szCs w:val="28"/>
          <w:rtl/>
          <w:lang w:bidi="ar-EG"/>
        </w:rPr>
        <w:t>كلاهما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كعصويات قصيره سلبيه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الجرام </w:t>
      </w:r>
      <w:r w:rsidR="00643F73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موجبه لتفاعل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السيتوكروم أوكسيديز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سلبية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لكاتال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ز. 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هذا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قد أظهرت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تفاعلات</w:t>
      </w:r>
      <w:r w:rsidR="00370D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الإيه بي آي توينتي إي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نفس الأنماط </w:t>
      </w:r>
      <w:r w:rsidR="00C54FD5">
        <w:rPr>
          <w:rFonts w:asciiTheme="majorBidi" w:hAnsiTheme="majorBidi" w:cstheme="majorBidi" w:hint="cs"/>
          <w:sz w:val="28"/>
          <w:szCs w:val="28"/>
          <w:rtl/>
          <w:lang w:bidi="ar-EG"/>
        </w:rPr>
        <w:t>للطفرات المنشأه والسلاله البريه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وعند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دراسة مقدرة </w:t>
      </w:r>
      <w:r w:rsidR="00C54FD5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 المنشأه والسلاله البريه</w:t>
      </w:r>
      <w:r w:rsidR="009432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علي ت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كوين بيوفيلم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 w:rsidR="00274AA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تبين عدم مقدرة كليهما علي تكوين بيوفيلم خلال أول يومين من التحضين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 w:rsidR="00274AA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أما في اليوم الثالث فكلاهما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كان لديه</w:t>
      </w:r>
      <w:r w:rsidR="00274AA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القدره علي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74AA6">
        <w:rPr>
          <w:rFonts w:asciiTheme="majorBidi" w:hAnsiTheme="majorBidi" w:cstheme="majorBidi" w:hint="cs"/>
          <w:sz w:val="28"/>
          <w:szCs w:val="28"/>
          <w:rtl/>
          <w:lang w:bidi="ar-EG"/>
        </w:rPr>
        <w:t>تكوين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بيوفيلم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. 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وبمقارنة قدرة </w:t>
      </w:r>
      <w:r w:rsidR="00C54FD5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 المنشأه والسلاله البريه</w:t>
      </w:r>
      <w:r w:rsidR="00274AA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علي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تكسير كرات الدم الحمراء سجلت أقل قيمه 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للتكسير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بعد ساعتين من التحضين بينما وصلت النسبه ل 100% 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بعد 6 ساعات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التحضين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>وكانت هناك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اختلافات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>ملحوظه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فقط بعد 4 ساعات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التحضين مع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الطفرتين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proofErr w:type="spellStart"/>
      <w:r w:rsidR="00D96F1B" w:rsidRPr="0046273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D96F1B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D96F1B" w:rsidRPr="0046273D">
        <w:rPr>
          <w:rFonts w:asciiTheme="majorBidi" w:hAnsiTheme="majorBidi" w:cstheme="majorBidi"/>
          <w:i/>
          <w:iCs/>
          <w:sz w:val="28"/>
          <w:szCs w:val="28"/>
        </w:rPr>
        <w:t>esaM</w:t>
      </w:r>
      <w:proofErr w:type="spellEnd"/>
      <w:r w:rsidRPr="00571ABA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Pr="00571ABA">
        <w:rPr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E751F">
        <w:rPr>
          <w:rFonts w:asciiTheme="majorBidi" w:hAnsiTheme="majorBidi" w:cstheme="majorBidi"/>
          <w:i/>
          <w:iCs/>
          <w:sz w:val="28"/>
          <w:szCs w:val="28"/>
        </w:rPr>
        <w:t>Ep</w:t>
      </w:r>
      <w:r>
        <w:rPr>
          <w:rFonts w:asciiTheme="majorBidi" w:hAnsiTheme="majorBidi" w:cstheme="majorBidi"/>
          <w:sz w:val="28"/>
          <w:szCs w:val="28"/>
        </w:rPr>
        <w:t>Δ</w:t>
      </w:r>
      <w:r w:rsidRPr="00BE751F">
        <w:rPr>
          <w:rFonts w:asciiTheme="majorBidi" w:hAnsiTheme="majorBidi" w:cstheme="majorBidi"/>
          <w:i/>
          <w:iCs/>
          <w:sz w:val="28"/>
          <w:szCs w:val="28"/>
        </w:rPr>
        <w:t>escT</w:t>
      </w:r>
      <w:r w:rsidR="00BE751F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="00BE751F">
        <w:rPr>
          <w:rFonts w:asciiTheme="majorBidi" w:hAnsiTheme="majorBidi" w:cstheme="majorBidi" w:hint="cs"/>
          <w:i/>
          <w:iCs/>
          <w:sz w:val="28"/>
          <w:szCs w:val="28"/>
          <w:rtl/>
          <w:lang w:bidi="ar-EG"/>
        </w:rPr>
        <w:t>.</w:t>
      </w:r>
      <w:r w:rsidR="004141EB">
        <w:rPr>
          <w:rFonts w:asciiTheme="majorBidi" w:hAnsiTheme="majorBidi" w:cstheme="majorBidi" w:hint="cs"/>
          <w:i/>
          <w:iCs/>
          <w:sz w:val="28"/>
          <w:szCs w:val="28"/>
          <w:rtl/>
          <w:lang w:bidi="ar-EG"/>
        </w:rPr>
        <w:t xml:space="preserve">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عند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استخراج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البروتينات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>م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D96F1B" w:rsidRP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54FD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الطفرات المنشأه والسلاله البريه 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>ظ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هرت 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>حزمه من البروتينات عند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الوزن الجزيئي 150 كيلو دالتون في</w:t>
      </w:r>
      <w:r w:rsidR="00D96F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السلال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>ه البريه و ا</w:t>
      </w:r>
      <w:r w:rsidR="00C54FD5">
        <w:rPr>
          <w:rFonts w:asciiTheme="majorBidi" w:hAnsiTheme="majorBidi" w:cstheme="majorBidi" w:hint="cs"/>
          <w:sz w:val="28"/>
          <w:szCs w:val="28"/>
          <w:rtl/>
          <w:lang w:bidi="ar-EG"/>
        </w:rPr>
        <w:t>لطفرات</w:t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01454D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ssaV</w:t>
      </w:r>
      <w:r w:rsidR="0001454D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="0001454D">
        <w:rPr>
          <w:rFonts w:asciiTheme="majorBidi" w:hAnsiTheme="majorBidi" w:cstheme="majorBidi" w:hint="cs"/>
          <w:iCs/>
          <w:sz w:val="28"/>
          <w:szCs w:val="28"/>
          <w:rtl/>
        </w:rPr>
        <w:t>و</w:t>
      </w:r>
      <w:r w:rsidR="0001454D" w:rsidRPr="0046273D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01454D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yscR</w:t>
      </w:r>
      <w:proofErr w:type="spellEnd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1454D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="0001454D">
        <w:rPr>
          <w:rFonts w:asciiTheme="majorBidi" w:hAnsiTheme="majorBidi" w:cstheme="majorBidi" w:hint="cs"/>
          <w:iCs/>
          <w:sz w:val="28"/>
          <w:szCs w:val="28"/>
          <w:rtl/>
        </w:rPr>
        <w:t>و</w:t>
      </w:r>
      <w:r w:rsidR="0001454D" w:rsidRPr="0046273D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01454D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esaS</w:t>
      </w:r>
      <w:r w:rsidR="0001454D" w:rsidRPr="0046273D">
        <w:rPr>
          <w:rFonts w:asciiTheme="majorBidi" w:hAnsiTheme="majorBidi" w:cstheme="majorBidi"/>
          <w:sz w:val="28"/>
          <w:szCs w:val="28"/>
        </w:rPr>
        <w:t xml:space="preserve">. </w:t>
      </w:r>
      <w:r w:rsidR="0001454D">
        <w:rPr>
          <w:rFonts w:asciiTheme="majorBidi" w:hAnsiTheme="majorBidi" w:cstheme="majorBidi" w:hint="cs"/>
          <w:sz w:val="28"/>
          <w:szCs w:val="28"/>
          <w:rtl/>
        </w:rPr>
        <w:t>و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لكنه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كان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 مفقوده في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الطفرتين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p</w:t>
      </w:r>
      <w:r w:rsidR="0001454D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escT</w:t>
      </w:r>
      <w:proofErr w:type="spellEnd"/>
      <w:r w:rsidR="0001454D" w:rsidRPr="0046273D">
        <w:rPr>
          <w:rFonts w:asciiTheme="majorBidi" w:hAnsiTheme="majorBidi" w:cstheme="majorBidi"/>
          <w:sz w:val="28"/>
          <w:szCs w:val="28"/>
        </w:rPr>
        <w:t xml:space="preserve"> </w:t>
      </w:r>
      <w:r w:rsidR="0001454D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01454D" w:rsidRPr="004627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01454D" w:rsidRPr="0046273D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01454D" w:rsidRPr="0046273D">
        <w:rPr>
          <w:rFonts w:asciiTheme="majorBidi" w:hAnsiTheme="majorBidi" w:cstheme="majorBidi"/>
          <w:i/>
          <w:iCs/>
          <w:sz w:val="28"/>
          <w:szCs w:val="28"/>
        </w:rPr>
        <w:t>esaM</w:t>
      </w:r>
      <w:proofErr w:type="spellEnd"/>
      <w:r w:rsidR="0001454D">
        <w:rPr>
          <w:rFonts w:asciiTheme="majorBidi" w:hAnsiTheme="majorBidi" w:cstheme="majorBidi" w:hint="cs"/>
          <w:i/>
          <w:iCs/>
          <w:sz w:val="28"/>
          <w:szCs w:val="28"/>
          <w:rtl/>
        </w:rPr>
        <w:t>.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 أظهرت السلاله البريه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وجودا مهيمنا من بروتين 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فلاجلين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علي العكس من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4141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المنشاه</w:t>
      </w:r>
      <w:r w:rsidR="0001454D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591FDD" w:rsidRPr="0001454D" w:rsidRDefault="00591FDD" w:rsidP="00C3599B">
      <w:pPr>
        <w:spacing w:line="360" w:lineRule="auto"/>
        <w:jc w:val="both"/>
        <w:rPr>
          <w:rFonts w:asciiTheme="majorBidi" w:hAnsiTheme="majorBidi" w:cstheme="majorBidi"/>
          <w:sz w:val="2"/>
          <w:szCs w:val="2"/>
          <w:rtl/>
          <w:lang w:bidi="ar-EG"/>
        </w:rPr>
      </w:pPr>
    </w:p>
    <w:p w:rsidR="002F148A" w:rsidRDefault="0001454D" w:rsidP="009A3CCC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و</w:t>
      </w:r>
      <w:r w:rsidR="00011F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لتقييم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011F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المنشأه مقارنة بالسلاله البريه </w:t>
      </w:r>
      <w:r w:rsidR="00271056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011F97">
        <w:rPr>
          <w:rFonts w:asciiTheme="majorBidi" w:hAnsiTheme="majorBidi" w:cstheme="majorBidi" w:hint="cs"/>
          <w:sz w:val="28"/>
          <w:szCs w:val="28"/>
          <w:rtl/>
          <w:lang w:bidi="ar-EG"/>
        </w:rPr>
        <w:t>لادواردسيلا</w:t>
      </w:r>
      <w:r w:rsidR="00011F97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011F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710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أسماك قرموط القنوات الحيه ،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تحديد </w:t>
      </w:r>
      <w:r w:rsidR="00011F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الجرعه نصف المميته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للسلاله البريه من بكتيريا الادواردسيلا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3.3</w:t>
      </w:r>
      <w:r w:rsidR="000C6639" w:rsidRPr="000C663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C6639" w:rsidRPr="00C3599B">
        <w:rPr>
          <w:rFonts w:asciiTheme="majorBidi" w:hAnsiTheme="majorBidi" w:cstheme="majorBidi"/>
          <w:sz w:val="28"/>
          <w:szCs w:val="28"/>
          <w:lang w:bidi="ar-EG"/>
        </w:rPr>
        <w:t>X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lang w:bidi="ar-EG"/>
        </w:rPr>
        <w:t>10</w:t>
      </w:r>
      <w:r w:rsidR="00591FDD" w:rsidRPr="00011F97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5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CF4591">
        <w:rPr>
          <w:rFonts w:asciiTheme="majorBidi" w:hAnsiTheme="majorBidi" w:cstheme="majorBidi"/>
          <w:sz w:val="28"/>
          <w:szCs w:val="28"/>
          <w:lang w:bidi="ar-EG"/>
        </w:rPr>
        <w:t>CFU</w:t>
      </w:r>
      <w:r>
        <w:rPr>
          <w:rFonts w:asciiTheme="majorBidi" w:hAnsiTheme="majorBidi" w:cstheme="majorBidi"/>
          <w:sz w:val="28"/>
          <w:szCs w:val="28"/>
          <w:lang w:bidi="ar-EG"/>
        </w:rPr>
        <w:t>/fish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).</w:t>
      </w:r>
      <w:r w:rsidR="00A7271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كما تم أ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يضا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تحديد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فترة بقاء</w:t>
      </w:r>
      <w:r w:rsidR="002A6F66" w:rsidRPr="002A6F6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الطفرات المنشأه والسلاله البريه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الانسجه عن طريق حقن الاسماك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بالطفرات المنشأه </w:t>
      </w:r>
      <w:r w:rsidR="00BB1F7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المضيئه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>والسلاله البريه</w:t>
      </w:r>
      <w:r w:rsidR="00A7271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F60AB">
        <w:rPr>
          <w:rFonts w:asciiTheme="majorBidi" w:hAnsiTheme="majorBidi" w:cstheme="majorBidi" w:hint="cs"/>
          <w:sz w:val="28"/>
          <w:szCs w:val="28"/>
          <w:rtl/>
          <w:lang w:bidi="ar-EG"/>
        </w:rPr>
        <w:t>المضيئه ثم تصويرها</w:t>
      </w:r>
      <w:r w:rsidR="0009562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بعد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2,5 و 4 و6 و 12و24و 36 ساعه من الحقن</w:t>
      </w:r>
      <w:r w:rsidR="00BB1F7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="0009562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وكان</w:t>
      </w:r>
      <w:r w:rsidR="00BF60AB">
        <w:rPr>
          <w:rFonts w:asciiTheme="majorBidi" w:hAnsiTheme="majorBidi" w:cstheme="majorBidi" w:hint="cs"/>
          <w:sz w:val="28"/>
          <w:szCs w:val="28"/>
          <w:rtl/>
          <w:lang w:bidi="ar-EG"/>
        </w:rPr>
        <w:t>ت نسبة البقاء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الاسماك المحقونه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بالطفرات</w:t>
      </w:r>
      <w:r w:rsidR="002A6F6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المنشأه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أقل بكثير من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تلك التي حقنت بالسلاله البريه في نقطه</w:t>
      </w:r>
      <w:r w:rsidR="001545C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زمنية واحدة على الأقل</w:t>
      </w:r>
      <w:r w:rsidR="00A7271E">
        <w:rPr>
          <w:rFonts w:asciiTheme="majorBidi" w:hAnsiTheme="majorBidi" w:cstheme="majorBidi" w:hint="cs"/>
          <w:i/>
          <w:sz w:val="28"/>
          <w:szCs w:val="28"/>
          <w:rtl/>
          <w:lang w:bidi="ar-EG"/>
        </w:rPr>
        <w:t xml:space="preserve">. وبالإضافه لما سبق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تم قياس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الاستجابة المناعية للأسماك</w:t>
      </w:r>
      <w:r w:rsidR="00A7271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بعد تعريضها</w:t>
      </w:r>
      <w:r w:rsidR="009B65F8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>للطفرات المنشأه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>وا</w:t>
      </w:r>
      <w:r w:rsidR="00A7271E">
        <w:rPr>
          <w:rFonts w:asciiTheme="majorBidi" w:hAnsiTheme="majorBidi" w:cstheme="majorBidi" w:hint="cs"/>
          <w:sz w:val="28"/>
          <w:szCs w:val="28"/>
          <w:rtl/>
          <w:lang w:bidi="ar-EG"/>
        </w:rPr>
        <w:t>لسلاله البريه من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الادواردسيلا</w:t>
      </w:r>
      <w:r w:rsidR="00A93D41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عن طريق</w:t>
      </w:r>
      <w:r w:rsidR="001545C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الغمر</w:t>
      </w:r>
      <w:r w:rsidR="00BB1F7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229E1">
        <w:rPr>
          <w:rFonts w:asciiTheme="majorBidi" w:hAnsiTheme="majorBidi" w:cstheme="majorBidi" w:hint="cs"/>
          <w:sz w:val="28"/>
          <w:szCs w:val="28"/>
          <w:rtl/>
          <w:lang w:bidi="ar-EG"/>
        </w:rPr>
        <w:t>بإ</w:t>
      </w:r>
      <w:r w:rsidR="001545C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ستخدام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>إختبار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="001545C9">
        <w:rPr>
          <w:rFonts w:asciiTheme="majorBidi" w:hAnsiTheme="majorBidi" w:cstheme="majorBidi" w:hint="cs"/>
          <w:sz w:val="28"/>
          <w:szCs w:val="28"/>
          <w:rtl/>
          <w:lang w:bidi="ar-EG"/>
        </w:rPr>
        <w:t>إليزا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وأظهرت الأسماك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>المعرضه للطفرات المنشأه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مستوى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>أعلي من</w:t>
      </w:r>
      <w:r w:rsidR="003A240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>متوسط عيار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الأجسام المضادة </w:t>
      </w:r>
      <w:r w:rsidR="00A93D4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 الاسماك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التي عرضت </w:t>
      </w:r>
      <w:r w:rsidR="002A6F66">
        <w:rPr>
          <w:rFonts w:asciiTheme="majorBidi" w:hAnsiTheme="majorBidi" w:cstheme="majorBidi" w:hint="cs"/>
          <w:sz w:val="28"/>
          <w:szCs w:val="28"/>
          <w:rtl/>
          <w:lang w:bidi="ar-EG"/>
        </w:rPr>
        <w:t>للسلاله البريه من الادواردسيلا</w:t>
      </w:r>
      <w:r w:rsidR="002A6F66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A93D41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(32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متوسط 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>عيار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الاجسام المضاده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). </w:t>
      </w:r>
      <w:r w:rsidR="002A6F66">
        <w:rPr>
          <w:rFonts w:asciiTheme="majorBidi" w:hAnsiTheme="majorBidi" w:cstheme="majorBidi" w:hint="cs"/>
          <w:sz w:val="28"/>
          <w:szCs w:val="28"/>
          <w:rtl/>
          <w:lang w:bidi="ar-EG"/>
        </w:rPr>
        <w:t>أما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A6F6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</w:t>
      </w:r>
      <w:r w:rsidR="001577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الاسماك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>المعرضه</w:t>
      </w:r>
      <w:r w:rsidR="001577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C6639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لطفره</w:t>
      </w:r>
      <w:r w:rsidR="001577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( </w:t>
      </w:r>
      <w:proofErr w:type="spellStart"/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ssaV</w:t>
      </w:r>
      <w:r w:rsidR="001577C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A6F66">
        <w:rPr>
          <w:rFonts w:asciiTheme="majorBidi" w:hAnsiTheme="majorBidi" w:cstheme="majorBidi" w:hint="cs"/>
          <w:sz w:val="28"/>
          <w:szCs w:val="28"/>
          <w:rtl/>
          <w:lang w:bidi="ar-EG"/>
        </w:rPr>
        <w:t>)كانت النسبه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="009A3CCC">
        <w:rPr>
          <w:rFonts w:asciiTheme="majorBidi" w:hAnsiTheme="majorBidi" w:cstheme="majorBidi"/>
          <w:sz w:val="28"/>
          <w:szCs w:val="28"/>
          <w:lang w:bidi="ar-EG"/>
        </w:rPr>
        <w:t>60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متوسط  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>عيار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>الاجسام المضاده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1577C0" w:rsidRPr="004517BD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1577C0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والاسماك </w:t>
      </w:r>
      <w:r w:rsidR="000C6639">
        <w:rPr>
          <w:rFonts w:asciiTheme="majorBidi" w:hAnsiTheme="majorBidi" w:cstheme="majorBidi" w:hint="cs"/>
          <w:i/>
          <w:sz w:val="28"/>
          <w:szCs w:val="28"/>
          <w:rtl/>
        </w:rPr>
        <w:t>المعرضه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0C6639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 w:rsidR="004D6FA4">
        <w:rPr>
          <w:rFonts w:asciiTheme="majorBidi" w:hAnsiTheme="majorBidi" w:cstheme="majorBidi" w:hint="cs"/>
          <w:i/>
          <w:sz w:val="28"/>
          <w:szCs w:val="28"/>
          <w:rtl/>
        </w:rPr>
        <w:t>لطفره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 (</w:t>
      </w:r>
      <w:proofErr w:type="spellStart"/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yscR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</w:rPr>
        <w:t>)</w:t>
      </w:r>
      <w:r w:rsidR="002A6F66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</w:rPr>
        <w:t>كانت</w:t>
      </w:r>
      <w:r w:rsidR="002A6F66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</w:rPr>
        <w:t>النسبه</w:t>
      </w:r>
      <w:r w:rsidR="001577C0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="009A3CCC">
        <w:rPr>
          <w:rFonts w:asciiTheme="majorBidi" w:hAnsiTheme="majorBidi" w:cstheme="majorBidi"/>
          <w:sz w:val="28"/>
          <w:szCs w:val="28"/>
          <w:lang w:bidi="ar-EG"/>
        </w:rPr>
        <w:t>50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متوسط  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>عيار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>الاجسام المضاده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والاسماك </w:t>
      </w:r>
      <w:r w:rsidR="000C6639">
        <w:rPr>
          <w:rFonts w:asciiTheme="majorBidi" w:hAnsiTheme="majorBidi" w:cstheme="majorBidi" w:hint="cs"/>
          <w:i/>
          <w:sz w:val="28"/>
          <w:szCs w:val="28"/>
          <w:rtl/>
        </w:rPr>
        <w:t>المعرضه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0C6639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 w:rsidR="004D6FA4">
        <w:rPr>
          <w:rFonts w:asciiTheme="majorBidi" w:hAnsiTheme="majorBidi" w:cstheme="majorBidi" w:hint="cs"/>
          <w:i/>
          <w:sz w:val="28"/>
          <w:szCs w:val="28"/>
          <w:rtl/>
        </w:rPr>
        <w:t>لطفره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 (</w:t>
      </w:r>
      <w:r w:rsidR="009A3CCC">
        <w:rPr>
          <w:rFonts w:asciiTheme="majorBidi" w:hAnsiTheme="majorBidi" w:cstheme="majorBidi"/>
          <w:i/>
          <w:sz w:val="28"/>
          <w:szCs w:val="28"/>
        </w:rPr>
        <w:t>(</w:t>
      </w:r>
      <w:proofErr w:type="spellStart"/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="001577C0">
        <w:rPr>
          <w:rFonts w:asciiTheme="majorBidi" w:hAnsiTheme="majorBidi" w:cstheme="majorBidi"/>
          <w:i/>
          <w:iCs/>
          <w:sz w:val="28"/>
          <w:szCs w:val="28"/>
        </w:rPr>
        <w:t>escT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  <w:lang w:bidi="ar-EG"/>
        </w:rPr>
        <w:t>كانت النسبه</w:t>
      </w:r>
      <w:r w:rsidR="002A6F66">
        <w:rPr>
          <w:rFonts w:asciiTheme="majorBidi" w:hAnsiTheme="majorBidi" w:cstheme="majorBidi" w:hint="cs"/>
          <w:i/>
          <w:sz w:val="28"/>
          <w:szCs w:val="28"/>
          <w:rtl/>
          <w:lang w:bidi="ar-EG"/>
        </w:rPr>
        <w:t xml:space="preserve"> 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="009A3CCC">
        <w:rPr>
          <w:rFonts w:asciiTheme="majorBidi" w:hAnsiTheme="majorBidi" w:cstheme="majorBidi"/>
          <w:sz w:val="28"/>
          <w:szCs w:val="28"/>
          <w:lang w:bidi="ar-EG"/>
        </w:rPr>
        <w:t>44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>متوسط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عيار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الاجسام المضاده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وأخيرا الاسماك </w:t>
      </w:r>
      <w:r w:rsidR="00A96A2C">
        <w:rPr>
          <w:rFonts w:asciiTheme="majorBidi" w:hAnsiTheme="majorBidi" w:cstheme="majorBidi" w:hint="cs"/>
          <w:i/>
          <w:sz w:val="28"/>
          <w:szCs w:val="28"/>
          <w:rtl/>
        </w:rPr>
        <w:t>المعرضه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A96A2C">
        <w:rPr>
          <w:rFonts w:asciiTheme="majorBidi" w:hAnsiTheme="majorBidi" w:cstheme="majorBidi" w:hint="cs"/>
          <w:i/>
          <w:sz w:val="28"/>
          <w:szCs w:val="28"/>
          <w:rtl/>
        </w:rPr>
        <w:t>ل</w:t>
      </w:r>
      <w:r w:rsidR="004D6FA4">
        <w:rPr>
          <w:rFonts w:asciiTheme="majorBidi" w:hAnsiTheme="majorBidi" w:cstheme="majorBidi" w:hint="cs"/>
          <w:i/>
          <w:sz w:val="28"/>
          <w:szCs w:val="28"/>
          <w:rtl/>
        </w:rPr>
        <w:t>لطفره</w:t>
      </w:r>
      <w:r w:rsidR="001577C0">
        <w:rPr>
          <w:rFonts w:asciiTheme="majorBidi" w:hAnsiTheme="majorBidi" w:cstheme="majorBidi" w:hint="cs"/>
          <w:i/>
          <w:sz w:val="28"/>
          <w:szCs w:val="28"/>
          <w:rtl/>
        </w:rPr>
        <w:t xml:space="preserve">  (</w:t>
      </w:r>
      <w:proofErr w:type="spellStart"/>
      <w:r w:rsidR="001577C0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="001577C0" w:rsidRPr="001577C0">
        <w:rPr>
          <w:rFonts w:asciiTheme="majorBidi" w:hAnsiTheme="majorBidi" w:cstheme="majorBidi"/>
          <w:i/>
          <w:sz w:val="28"/>
          <w:szCs w:val="28"/>
        </w:rPr>
        <w:t>esaM</w:t>
      </w:r>
      <w:proofErr w:type="spellEnd"/>
      <w:r w:rsidR="001577C0" w:rsidRPr="004517BD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2A6F66">
        <w:rPr>
          <w:rFonts w:asciiTheme="majorBidi" w:hAnsiTheme="majorBidi" w:cstheme="majorBidi" w:hint="cs"/>
          <w:i/>
          <w:sz w:val="28"/>
          <w:szCs w:val="28"/>
          <w:rtl/>
        </w:rPr>
        <w:t>)</w:t>
      </w:r>
      <w:r w:rsidR="002A6F66" w:rsidRPr="002A6F66">
        <w:rPr>
          <w:rFonts w:asciiTheme="majorBidi" w:hAnsiTheme="majorBidi" w:cstheme="majorBidi" w:hint="cs"/>
          <w:i/>
          <w:sz w:val="28"/>
          <w:szCs w:val="28"/>
          <w:rtl/>
        </w:rPr>
        <w:t>كانت النسبه</w:t>
      </w:r>
      <w:r w:rsidR="002A6F66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9A3CCC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="009A3CCC">
        <w:rPr>
          <w:rFonts w:asciiTheme="majorBidi" w:hAnsiTheme="majorBidi" w:cstheme="majorBidi"/>
          <w:sz w:val="28"/>
          <w:szCs w:val="28"/>
          <w:lang w:bidi="ar-EG"/>
        </w:rPr>
        <w:t>36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متوسط  </w:t>
      </w:r>
      <w:r w:rsidR="003A2404">
        <w:rPr>
          <w:rFonts w:asciiTheme="majorBidi" w:hAnsiTheme="majorBidi" w:cstheme="majorBidi" w:hint="cs"/>
          <w:sz w:val="28"/>
          <w:szCs w:val="28"/>
          <w:rtl/>
          <w:lang w:bidi="ar-EG"/>
        </w:rPr>
        <w:t>عيار</w:t>
      </w:r>
      <w:r w:rsidR="009A3CCC">
        <w:rPr>
          <w:rFonts w:asciiTheme="majorBidi" w:hAnsiTheme="majorBidi" w:cstheme="majorBidi" w:hint="cs"/>
          <w:sz w:val="28"/>
          <w:szCs w:val="28"/>
          <w:rtl/>
          <w:lang w:bidi="ar-EG"/>
        </w:rPr>
        <w:t>الاجسام المضاده</w:t>
      </w:r>
      <w:r w:rsidR="009A3CCC" w:rsidRPr="00C3599B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 w:rsidR="002A6F6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F148A" w:rsidRDefault="001577C0" w:rsidP="007B7ECA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2A6F66">
        <w:rPr>
          <w:rFonts w:asciiTheme="majorBidi" w:hAnsiTheme="majorBidi" w:cstheme="majorBidi" w:hint="cs"/>
          <w:i/>
          <w:sz w:val="28"/>
          <w:szCs w:val="28"/>
          <w:rtl/>
        </w:rPr>
        <w:t xml:space="preserve">كذلك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أجريت تجرب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تقييم 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>الضراوة عن طريق الحقن البريتوني 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لأسماك 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بجرعتين من </w:t>
      </w:r>
      <w:r w:rsidR="00A96A2C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 المنشأه والسلاله البريه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>. وكانت نسبة النفوق في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ثلاث مجموعات من تلك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التي تم حقنها بجرع</w:t>
      </w:r>
      <w:r w:rsidR="00DD13EB">
        <w:rPr>
          <w:rFonts w:asciiTheme="majorBidi" w:hAnsiTheme="majorBidi" w:cstheme="majorBidi" w:hint="cs"/>
          <w:sz w:val="28"/>
          <w:szCs w:val="28"/>
          <w:rtl/>
          <w:lang w:bidi="ar-EG"/>
        </w:rPr>
        <w:t>ات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عاليه من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الطفرات المنشأه الآتيه (</w:t>
      </w:r>
      <w:r w:rsidR="009B65F8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spellStart"/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 xml:space="preserve">ssaV, </w:t>
      </w:r>
      <w:proofErr w:type="spellStart"/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>yscR</w:t>
      </w:r>
      <w:proofErr w:type="spellEnd"/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B65F8" w:rsidRPr="004517BD">
        <w:rPr>
          <w:rFonts w:asciiTheme="majorBidi" w:hAnsiTheme="majorBidi" w:cstheme="majorBidi"/>
          <w:iCs/>
          <w:sz w:val="28"/>
          <w:szCs w:val="28"/>
        </w:rPr>
        <w:t xml:space="preserve">and </w:t>
      </w:r>
      <w:proofErr w:type="spellStart"/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4517BD">
        <w:rPr>
          <w:rFonts w:asciiTheme="majorBidi" w:hAnsiTheme="majorBidi" w:cstheme="majorBidi"/>
          <w:iCs/>
          <w:sz w:val="28"/>
          <w:szCs w:val="28"/>
        </w:rPr>
        <w:sym w:font="Symbol" w:char="F044"/>
      </w:r>
      <w:r w:rsidR="009B65F8" w:rsidRPr="004517BD">
        <w:rPr>
          <w:rFonts w:asciiTheme="majorBidi" w:hAnsiTheme="majorBidi" w:cstheme="majorBidi"/>
          <w:i/>
          <w:iCs/>
          <w:sz w:val="28"/>
          <w:szCs w:val="28"/>
        </w:rPr>
        <w:t>esaS</w:t>
      </w:r>
      <w:r w:rsidR="0010042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أقل من تلك التي سجلت في الاسماك التي تم حقنها بجرعه عاليه من السلاله البريه. </w:t>
      </w:r>
      <w:r w:rsidR="002F148A">
        <w:rPr>
          <w:rFonts w:asciiTheme="majorBidi" w:hAnsiTheme="majorBidi" w:cstheme="majorBidi" w:hint="cs"/>
          <w:sz w:val="28"/>
          <w:szCs w:val="28"/>
          <w:rtl/>
        </w:rPr>
        <w:t>وقد أظهرت الأسماك</w:t>
      </w:r>
      <w:r w:rsidR="007B7EC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F148A">
        <w:rPr>
          <w:rFonts w:asciiTheme="majorBidi" w:hAnsiTheme="majorBidi" w:cstheme="majorBidi" w:hint="cs"/>
          <w:sz w:val="28"/>
          <w:szCs w:val="28"/>
          <w:rtl/>
        </w:rPr>
        <w:t xml:space="preserve">النافقه </w:t>
      </w:r>
      <w:r w:rsidR="007B7ECA">
        <w:rPr>
          <w:rFonts w:asciiTheme="majorBidi" w:hAnsiTheme="majorBidi" w:cstheme="majorBidi" w:hint="cs"/>
          <w:sz w:val="28"/>
          <w:szCs w:val="28"/>
          <w:rtl/>
        </w:rPr>
        <w:t xml:space="preserve">المحقونه بالسلاله البريه </w:t>
      </w:r>
      <w:r w:rsidR="002F148A">
        <w:rPr>
          <w:rFonts w:asciiTheme="majorBidi" w:hAnsiTheme="majorBidi" w:cstheme="majorBidi" w:hint="cs"/>
          <w:sz w:val="28"/>
          <w:szCs w:val="28"/>
          <w:rtl/>
        </w:rPr>
        <w:t xml:space="preserve">علامات التسمم الدموي. </w:t>
      </w:r>
    </w:p>
    <w:p w:rsidR="00591FDD" w:rsidRPr="00C3599B" w:rsidRDefault="002F148A" w:rsidP="00B636E4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ولتقييم كفاءة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4D6FA4">
        <w:rPr>
          <w:rFonts w:asciiTheme="majorBidi" w:hAnsiTheme="majorBidi" w:cstheme="majorBidi" w:hint="cs"/>
          <w:sz w:val="28"/>
          <w:szCs w:val="28"/>
          <w:rtl/>
          <w:lang w:bidi="ar-EG"/>
        </w:rPr>
        <w:t>الطفرات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المنشأه علي حماية الأسماك ضد الإداوردسيلوزس الذي تسببه الادواردسيلا</w:t>
      </w:r>
      <w:r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BB1F7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تم تحصين</w:t>
      </w:r>
      <w:r w:rsidR="00A96A2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لأسماك </w:t>
      </w:r>
      <w:r w:rsidR="00A96A2C">
        <w:rPr>
          <w:rFonts w:asciiTheme="majorBidi" w:hAnsiTheme="majorBidi" w:cstheme="majorBidi" w:hint="cs"/>
          <w:sz w:val="28"/>
          <w:szCs w:val="28"/>
          <w:rtl/>
          <w:lang w:bidi="ar-EG"/>
        </w:rPr>
        <w:t>بالطفرات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المنشأه عن طريق الغمر والحقن البريتوني. وقد أظهرت النتائج أن التحصين عن طريق الغمر يعطي مستوي منخفض للحمايه حيث كانت نسب </w:t>
      </w:r>
      <w:r w:rsidR="009B4DDB">
        <w:rPr>
          <w:rFonts w:asciiTheme="majorBidi" w:hAnsiTheme="majorBidi" w:cstheme="majorBidi" w:hint="cs"/>
          <w:sz w:val="28"/>
          <w:szCs w:val="28"/>
          <w:rtl/>
          <w:lang w:bidi="ar-EG"/>
        </w:rPr>
        <w:t>الوفيات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التراكميه </w:t>
      </w:r>
      <w:r w:rsidR="00A96A2C">
        <w:rPr>
          <w:rFonts w:asciiTheme="majorBidi" w:hAnsiTheme="majorBidi" w:cstheme="majorBidi" w:hint="cs"/>
          <w:sz w:val="28"/>
          <w:szCs w:val="28"/>
          <w:rtl/>
          <w:lang w:bidi="ar-EG"/>
        </w:rPr>
        <w:t>للطفرات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Pr="00447722">
        <w:rPr>
          <w:rFonts w:asciiTheme="majorBidi" w:hAnsiTheme="majorBidi" w:cstheme="majorBidi"/>
          <w:iCs/>
          <w:sz w:val="28"/>
          <w:szCs w:val="28"/>
        </w:rPr>
        <w:sym w:font="Symbol" w:char="F044"/>
      </w:r>
      <w:r w:rsidRPr="00447722">
        <w:rPr>
          <w:rFonts w:asciiTheme="majorBidi" w:hAnsiTheme="majorBidi" w:cstheme="majorBidi"/>
          <w:i/>
          <w:iCs/>
          <w:sz w:val="28"/>
          <w:szCs w:val="28"/>
        </w:rPr>
        <w:t xml:space="preserve">ssaV, </w:t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Pr="00447722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esaM</w:t>
      </w:r>
      <w:proofErr w:type="spellEnd"/>
      <w:r w:rsidRPr="00447722">
        <w:rPr>
          <w:rFonts w:asciiTheme="majorBidi" w:hAnsiTheme="majorBidi" w:cstheme="majorBidi"/>
          <w:i/>
          <w:iCs/>
          <w:sz w:val="28"/>
          <w:szCs w:val="28"/>
        </w:rPr>
        <w:t xml:space="preserve"> , </w:t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Pr="00447722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yscR</w:t>
      </w:r>
      <w:proofErr w:type="spellEnd"/>
      <w:r w:rsidRPr="00447722">
        <w:rPr>
          <w:rFonts w:asciiTheme="majorBidi" w:hAnsiTheme="majorBidi" w:cstheme="majorBidi"/>
          <w:i/>
          <w:iCs/>
          <w:sz w:val="28"/>
          <w:szCs w:val="28"/>
        </w:rPr>
        <w:t xml:space="preserve">,  </w:t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Pr="00447722">
        <w:rPr>
          <w:rFonts w:asciiTheme="majorBidi" w:hAnsiTheme="majorBidi" w:cstheme="majorBidi"/>
          <w:iCs/>
          <w:sz w:val="28"/>
          <w:szCs w:val="28"/>
        </w:rPr>
        <w:sym w:font="Symbol" w:char="F044"/>
      </w:r>
      <w:r w:rsidRPr="00447722">
        <w:rPr>
          <w:rFonts w:asciiTheme="majorBidi" w:hAnsiTheme="majorBidi" w:cstheme="majorBidi"/>
          <w:i/>
          <w:iCs/>
          <w:sz w:val="28"/>
          <w:szCs w:val="28"/>
        </w:rPr>
        <w:t>esaS</w:t>
      </w:r>
      <w:r w:rsidRPr="00447722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Pr="00447722">
        <w:rPr>
          <w:rFonts w:asciiTheme="majorBidi" w:hAnsiTheme="majorBidi" w:cstheme="majorBidi"/>
          <w:iCs/>
          <w:sz w:val="28"/>
          <w:szCs w:val="28"/>
        </w:rPr>
        <w:sym w:font="Symbol" w:char="F044"/>
      </w:r>
      <w:proofErr w:type="spellStart"/>
      <w:r w:rsidRPr="00447722">
        <w:rPr>
          <w:rFonts w:asciiTheme="majorBidi" w:hAnsiTheme="majorBidi" w:cstheme="majorBidi"/>
          <w:i/>
          <w:iCs/>
          <w:sz w:val="28"/>
          <w:szCs w:val="28"/>
        </w:rPr>
        <w:t>escT</w:t>
      </w:r>
      <w:proofErr w:type="spellEnd"/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74 و 615 و 63 و 80 و 70٪ على التوالي بينما كانت في المجموعات غير 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>المحصنه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99٪. على العكس من ذلك، فإن الأسماك 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المحصنه </w:t>
      </w:r>
      <w:r w:rsidR="009B4DDB">
        <w:rPr>
          <w:rFonts w:asciiTheme="majorBidi" w:hAnsiTheme="majorBidi" w:cstheme="majorBidi" w:hint="cs"/>
          <w:sz w:val="28"/>
          <w:szCs w:val="28"/>
          <w:rtl/>
          <w:lang w:bidi="ar-EG"/>
        </w:rPr>
        <w:t>بالطفرات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المنشأه عن طريق الحقن البريتوني أظهرت نسب عاليه من الحمايه سواء بالجرعه ال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عالية 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منخفضة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حيث لم تحدث وفيات في مجموعات الاسماك التي تم حقنها بجرعات عاليه من الطفرات المنشأه (</w:t>
      </w:r>
      <w:proofErr w:type="spellStart"/>
      <w:r w:rsidR="009B65F8" w:rsidRPr="009D7683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9D7683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9B65F8" w:rsidRPr="009D7683">
        <w:rPr>
          <w:rFonts w:asciiTheme="majorBidi" w:hAnsiTheme="majorBidi" w:cstheme="majorBidi"/>
          <w:i/>
          <w:iCs/>
          <w:sz w:val="28"/>
          <w:szCs w:val="28"/>
        </w:rPr>
        <w:t>esaM</w:t>
      </w:r>
      <w:proofErr w:type="spellEnd"/>
      <w:r w:rsidR="009B65F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9B65F8" w:rsidRPr="009D7683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9D7683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9B65F8">
        <w:rPr>
          <w:rFonts w:asciiTheme="majorBidi" w:hAnsiTheme="majorBidi" w:cstheme="majorBidi"/>
          <w:i/>
          <w:iCs/>
          <w:sz w:val="28"/>
          <w:szCs w:val="28"/>
        </w:rPr>
        <w:t>yscR</w:t>
      </w:r>
      <w:proofErr w:type="spellEnd"/>
      <w:r w:rsidR="009B65F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B65F8" w:rsidRPr="009D7683">
        <w:rPr>
          <w:rFonts w:asciiTheme="majorBidi" w:hAnsiTheme="majorBidi" w:cstheme="majorBidi"/>
          <w:sz w:val="28"/>
          <w:szCs w:val="28"/>
        </w:rPr>
        <w:t xml:space="preserve"> </w:t>
      </w:r>
      <w:r w:rsidR="009B65F8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spellStart"/>
      <w:r w:rsidR="009B65F8" w:rsidRPr="009D7683">
        <w:rPr>
          <w:rFonts w:asciiTheme="majorBidi" w:hAnsiTheme="majorBidi" w:cstheme="majorBidi"/>
          <w:i/>
          <w:iCs/>
          <w:sz w:val="28"/>
          <w:szCs w:val="28"/>
        </w:rPr>
        <w:t>Ep</w:t>
      </w:r>
      <w:proofErr w:type="spellEnd"/>
      <w:r w:rsidR="009B65F8" w:rsidRPr="009D7683">
        <w:rPr>
          <w:rFonts w:asciiTheme="majorBidi" w:hAnsiTheme="majorBidi" w:cstheme="majorBidi"/>
          <w:sz w:val="28"/>
          <w:szCs w:val="28"/>
        </w:rPr>
        <w:sym w:font="Symbol" w:char="F044"/>
      </w:r>
      <w:proofErr w:type="spellStart"/>
      <w:r w:rsidR="009B65F8" w:rsidRPr="009D7683">
        <w:rPr>
          <w:rFonts w:asciiTheme="majorBidi" w:hAnsiTheme="majorBidi" w:cstheme="majorBidi"/>
          <w:i/>
          <w:iCs/>
          <w:sz w:val="28"/>
          <w:szCs w:val="28"/>
        </w:rPr>
        <w:t>escT</w:t>
      </w:r>
      <w:proofErr w:type="spellEnd"/>
      <w:r w:rsidR="009B65F8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  <w:r w:rsidR="009B65F8" w:rsidRPr="00DD13EB">
        <w:rPr>
          <w:rFonts w:asciiTheme="majorBidi" w:hAnsiTheme="majorBidi" w:cstheme="majorBidi" w:hint="cs"/>
          <w:sz w:val="28"/>
          <w:szCs w:val="28"/>
          <w:rtl/>
        </w:rPr>
        <w:t>)</w:t>
      </w:r>
      <w:r w:rsidR="00DD13EB">
        <w:rPr>
          <w:rFonts w:asciiTheme="majorBidi" w:hAnsiTheme="majorBidi" w:cstheme="majorBidi" w:hint="cs"/>
          <w:sz w:val="28"/>
          <w:szCs w:val="28"/>
          <w:rtl/>
        </w:rPr>
        <w:t>.</w:t>
      </w:r>
      <w:r w:rsidR="00DD13EB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8A645A" w:rsidRPr="00C32B5C" w:rsidRDefault="007B7ECA" w:rsidP="00BA3274">
      <w:pPr>
        <w:spacing w:line="360" w:lineRule="auto"/>
        <w:ind w:firstLine="720"/>
        <w:jc w:val="both"/>
        <w:rPr>
          <w:rFonts w:asciiTheme="majorBidi" w:hAnsiTheme="majorBidi" w:cstheme="majorBidi"/>
          <w:i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وكطريقه أخري لحمايه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A3274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أسماك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قرموط القنوات من الإداوردسيلوزس الذي تسببه الادواردسيلا</w:t>
      </w:r>
      <w:r w:rsidR="00BA3274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تحصين الأسماك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قاح </w:t>
      </w:r>
      <w:r w:rsidR="00C56BDA" w:rsidRPr="00447722">
        <w:rPr>
          <w:rFonts w:asciiTheme="majorBidi" w:hAnsiTheme="majorBidi" w:cstheme="majorBidi"/>
          <w:iCs/>
          <w:sz w:val="28"/>
          <w:szCs w:val="28"/>
        </w:rPr>
        <w:t xml:space="preserve">ESC-NDKL1 </w:t>
      </w:r>
      <w:r w:rsidR="00C56BDA">
        <w:rPr>
          <w:rFonts w:asciiTheme="majorBidi" w:hAnsiTheme="majorBidi" w:cstheme="majorBidi" w:hint="cs"/>
          <w:iCs/>
          <w:sz w:val="28"/>
          <w:szCs w:val="28"/>
          <w:rtl/>
        </w:rPr>
        <w:t xml:space="preserve"> </w:t>
      </w:r>
      <w:r w:rsidR="00C56BDA">
        <w:rPr>
          <w:rFonts w:asciiTheme="majorBidi" w:hAnsiTheme="majorBidi" w:cstheme="majorBidi" w:hint="cs"/>
          <w:i/>
          <w:sz w:val="28"/>
          <w:szCs w:val="28"/>
          <w:rtl/>
        </w:rPr>
        <w:t xml:space="preserve">الذي </w:t>
      </w:r>
      <w:r w:rsidR="00BA3274">
        <w:rPr>
          <w:rFonts w:asciiTheme="majorBidi" w:hAnsiTheme="majorBidi" w:cstheme="majorBidi" w:hint="cs"/>
          <w:i/>
          <w:sz w:val="28"/>
          <w:szCs w:val="28"/>
          <w:rtl/>
        </w:rPr>
        <w:t>يستخدم لوقايه</w:t>
      </w:r>
      <w:r w:rsidR="00C56BDA">
        <w:rPr>
          <w:rFonts w:asciiTheme="majorBidi" w:hAnsiTheme="majorBidi" w:cstheme="majorBidi" w:hint="cs"/>
          <w:i/>
          <w:sz w:val="28"/>
          <w:szCs w:val="28"/>
          <w:rtl/>
        </w:rPr>
        <w:t xml:space="preserve"> 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أسماك 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>قرموط القنوات من التسمم الدموي المعوي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56BD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465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 طريق الغمر لمده ساعه. 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>وقد أظهرت النتائج أن الأسماك المحصنه بها نسب</w:t>
      </w:r>
      <w:r w:rsidR="00A96A2C">
        <w:rPr>
          <w:rFonts w:asciiTheme="majorBidi" w:hAnsiTheme="majorBidi" w:cstheme="majorBidi" w:hint="cs"/>
          <w:sz w:val="28"/>
          <w:szCs w:val="28"/>
          <w:rtl/>
          <w:lang w:bidi="ar-EG"/>
        </w:rPr>
        <w:t>ه ع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>اليه من الأجسام المضاده</w:t>
      </w:r>
      <w:r w:rsidR="00E42E0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المرتبطه بالعديد</w:t>
      </w:r>
      <w:r w:rsidR="00E42E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</w:t>
      </w:r>
      <w:r w:rsidR="00E42E0F">
        <w:rPr>
          <w:rFonts w:asciiTheme="majorBidi" w:hAnsiTheme="majorBidi" w:cstheme="majorBidi" w:hint="cs"/>
          <w:i/>
          <w:sz w:val="28"/>
          <w:szCs w:val="28"/>
          <w:rtl/>
        </w:rPr>
        <w:t xml:space="preserve">البروتينات الفعاله </w:t>
      </w:r>
      <w:r w:rsidR="00BA3274">
        <w:rPr>
          <w:rFonts w:asciiTheme="majorBidi" w:hAnsiTheme="majorBidi" w:cstheme="majorBidi" w:hint="cs"/>
          <w:i/>
          <w:sz w:val="28"/>
          <w:szCs w:val="28"/>
          <w:rtl/>
        </w:rPr>
        <w:t xml:space="preserve">الموجوده في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الادواردسيلا</w:t>
      </w:r>
      <w:r w:rsidR="00BA3274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.هذا بالإضافه لعدم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نفوق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>الاسماك المحصنه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عند حقنها </w:t>
      </w:r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>ببكتر</w:t>
      </w:r>
      <w:bookmarkStart w:id="0" w:name="_GoBack"/>
      <w:bookmarkEnd w:id="0"/>
      <w:r w:rsidR="009B65F8">
        <w:rPr>
          <w:rFonts w:asciiTheme="majorBidi" w:hAnsiTheme="majorBidi" w:cstheme="majorBidi" w:hint="cs"/>
          <w:sz w:val="28"/>
          <w:szCs w:val="28"/>
          <w:rtl/>
          <w:lang w:bidi="ar-EG"/>
        </w:rPr>
        <w:t>يا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الادواردسيلا</w:t>
      </w:r>
      <w:r w:rsidR="00C32B5C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بيسيسيدا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مقابل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نفوق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40٪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الأسماك </w:t>
      </w:r>
      <w:r w:rsidR="00BA3274"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 xml:space="preserve">غير </w:t>
      </w:r>
      <w:r w:rsidR="00E42E0F">
        <w:rPr>
          <w:rFonts w:asciiTheme="majorBidi" w:hAnsiTheme="majorBidi" w:cstheme="majorBidi" w:hint="cs"/>
          <w:sz w:val="28"/>
          <w:szCs w:val="28"/>
          <w:rtl/>
          <w:lang w:bidi="ar-EG"/>
        </w:rPr>
        <w:t>م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>حصنه</w:t>
      </w:r>
      <w:r w:rsidR="00591FDD" w:rsidRPr="00C3599B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="00C32B5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sectPr w:rsidR="008A645A" w:rsidRPr="00C32B5C" w:rsidSect="0054376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15" w:rsidRDefault="001F4F15" w:rsidP="00C3599B">
      <w:pPr>
        <w:spacing w:after="0" w:line="240" w:lineRule="auto"/>
      </w:pPr>
      <w:r>
        <w:separator/>
      </w:r>
    </w:p>
  </w:endnote>
  <w:endnote w:type="continuationSeparator" w:id="0">
    <w:p w:rsidR="001F4F15" w:rsidRDefault="001F4F15" w:rsidP="00C3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25551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593" w:rsidRDefault="00111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ED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11593" w:rsidRDefault="00111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15" w:rsidRDefault="001F4F15" w:rsidP="00C3599B">
      <w:pPr>
        <w:spacing w:after="0" w:line="240" w:lineRule="auto"/>
      </w:pPr>
      <w:r>
        <w:separator/>
      </w:r>
    </w:p>
  </w:footnote>
  <w:footnote w:type="continuationSeparator" w:id="0">
    <w:p w:rsidR="001F4F15" w:rsidRDefault="001F4F15" w:rsidP="00C3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iCs/>
        <w:sz w:val="32"/>
        <w:szCs w:val="32"/>
        <w:rtl/>
      </w:rPr>
      <w:alias w:val="Title"/>
      <w:id w:val="77738743"/>
      <w:placeholder>
        <w:docPart w:val="07B96680AE7A470C990567DDEB7FB5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59D0" w:rsidRPr="002B59D0" w:rsidRDefault="00097AA6" w:rsidP="002B59D0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iCs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iCs/>
            <w:sz w:val="32"/>
            <w:szCs w:val="32"/>
            <w:rtl/>
          </w:rPr>
          <w:t>الملخص العربي</w:t>
        </w:r>
      </w:p>
    </w:sdtContent>
  </w:sdt>
  <w:p w:rsidR="002B59D0" w:rsidRDefault="002B5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C"/>
    <w:rsid w:val="00011F97"/>
    <w:rsid w:val="0001454D"/>
    <w:rsid w:val="00095626"/>
    <w:rsid w:val="00097AA6"/>
    <w:rsid w:val="000C6639"/>
    <w:rsid w:val="000D5ABB"/>
    <w:rsid w:val="00100428"/>
    <w:rsid w:val="00111593"/>
    <w:rsid w:val="00127A8A"/>
    <w:rsid w:val="001545C9"/>
    <w:rsid w:val="001577C0"/>
    <w:rsid w:val="001C338D"/>
    <w:rsid w:val="001F482A"/>
    <w:rsid w:val="001F4F15"/>
    <w:rsid w:val="00271056"/>
    <w:rsid w:val="00274AA6"/>
    <w:rsid w:val="002A65EA"/>
    <w:rsid w:val="002A6F66"/>
    <w:rsid w:val="002B59D0"/>
    <w:rsid w:val="002F148A"/>
    <w:rsid w:val="00307807"/>
    <w:rsid w:val="00340947"/>
    <w:rsid w:val="00370D9C"/>
    <w:rsid w:val="00387722"/>
    <w:rsid w:val="003A2404"/>
    <w:rsid w:val="004141EB"/>
    <w:rsid w:val="004229E1"/>
    <w:rsid w:val="00435ACA"/>
    <w:rsid w:val="004D6FA4"/>
    <w:rsid w:val="00543764"/>
    <w:rsid w:val="00563924"/>
    <w:rsid w:val="00571ABA"/>
    <w:rsid w:val="00591FDD"/>
    <w:rsid w:val="00643F73"/>
    <w:rsid w:val="00657688"/>
    <w:rsid w:val="00683858"/>
    <w:rsid w:val="00684C0E"/>
    <w:rsid w:val="006E2A65"/>
    <w:rsid w:val="00703865"/>
    <w:rsid w:val="00720A2B"/>
    <w:rsid w:val="00726EDB"/>
    <w:rsid w:val="0073489F"/>
    <w:rsid w:val="007B7ECA"/>
    <w:rsid w:val="008043C4"/>
    <w:rsid w:val="0084656C"/>
    <w:rsid w:val="008509CF"/>
    <w:rsid w:val="00943256"/>
    <w:rsid w:val="00973EBC"/>
    <w:rsid w:val="00990306"/>
    <w:rsid w:val="009A3CCC"/>
    <w:rsid w:val="009B4DDB"/>
    <w:rsid w:val="009B65F8"/>
    <w:rsid w:val="009D7985"/>
    <w:rsid w:val="00A0227F"/>
    <w:rsid w:val="00A10ED2"/>
    <w:rsid w:val="00A24133"/>
    <w:rsid w:val="00A7271E"/>
    <w:rsid w:val="00A93D41"/>
    <w:rsid w:val="00A96A2C"/>
    <w:rsid w:val="00B0219B"/>
    <w:rsid w:val="00B47684"/>
    <w:rsid w:val="00B636E4"/>
    <w:rsid w:val="00B77BA4"/>
    <w:rsid w:val="00BA3274"/>
    <w:rsid w:val="00BB1F77"/>
    <w:rsid w:val="00BE751F"/>
    <w:rsid w:val="00BF60AB"/>
    <w:rsid w:val="00C32B5C"/>
    <w:rsid w:val="00C3599B"/>
    <w:rsid w:val="00C54FD5"/>
    <w:rsid w:val="00C56BDA"/>
    <w:rsid w:val="00C734BD"/>
    <w:rsid w:val="00C86F79"/>
    <w:rsid w:val="00CF4591"/>
    <w:rsid w:val="00D25D56"/>
    <w:rsid w:val="00D96F1B"/>
    <w:rsid w:val="00DC64E7"/>
    <w:rsid w:val="00DD13EB"/>
    <w:rsid w:val="00E42E0F"/>
    <w:rsid w:val="00E73C24"/>
    <w:rsid w:val="00F0609C"/>
    <w:rsid w:val="00F23CAC"/>
    <w:rsid w:val="00F45AC0"/>
    <w:rsid w:val="00F633F0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9B"/>
  </w:style>
  <w:style w:type="paragraph" w:styleId="Footer">
    <w:name w:val="footer"/>
    <w:basedOn w:val="Normal"/>
    <w:link w:val="FooterChar"/>
    <w:uiPriority w:val="99"/>
    <w:unhideWhenUsed/>
    <w:rsid w:val="00C3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9B"/>
  </w:style>
  <w:style w:type="paragraph" w:styleId="BalloonText">
    <w:name w:val="Balloon Text"/>
    <w:basedOn w:val="Normal"/>
    <w:link w:val="BalloonTextChar"/>
    <w:uiPriority w:val="99"/>
    <w:semiHidden/>
    <w:unhideWhenUsed/>
    <w:rsid w:val="002B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9B"/>
  </w:style>
  <w:style w:type="paragraph" w:styleId="Footer">
    <w:name w:val="footer"/>
    <w:basedOn w:val="Normal"/>
    <w:link w:val="FooterChar"/>
    <w:uiPriority w:val="99"/>
    <w:unhideWhenUsed/>
    <w:rsid w:val="00C359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9B"/>
  </w:style>
  <w:style w:type="paragraph" w:styleId="BalloonText">
    <w:name w:val="Balloon Text"/>
    <w:basedOn w:val="Normal"/>
    <w:link w:val="BalloonTextChar"/>
    <w:uiPriority w:val="99"/>
    <w:semiHidden/>
    <w:unhideWhenUsed/>
    <w:rsid w:val="002B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B96680AE7A470C990567DDEB7F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0C3D-7753-4745-ABDB-70F5E4FFC4B6}"/>
      </w:docPartPr>
      <w:docPartBody>
        <w:p w:rsidR="00D46B4D" w:rsidRDefault="00383BB9" w:rsidP="00383BB9">
          <w:pPr>
            <w:pStyle w:val="07B96680AE7A470C990567DDEB7FB5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B9"/>
    <w:rsid w:val="001E4D05"/>
    <w:rsid w:val="00217AC4"/>
    <w:rsid w:val="00383BB9"/>
    <w:rsid w:val="003A7487"/>
    <w:rsid w:val="00411E61"/>
    <w:rsid w:val="00413216"/>
    <w:rsid w:val="005070E7"/>
    <w:rsid w:val="00970A51"/>
    <w:rsid w:val="00B32EDA"/>
    <w:rsid w:val="00D255E6"/>
    <w:rsid w:val="00D46B4D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B96680AE7A470C990567DDEB7FB575">
    <w:name w:val="07B96680AE7A470C990567DDEB7FB575"/>
    <w:rsid w:val="00383B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B96680AE7A470C990567DDEB7FB575">
    <w:name w:val="07B96680AE7A470C990567DDEB7FB575"/>
    <w:rsid w:val="00383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الملخص العربي</vt:lpstr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الملخص العربي</dc:title>
  <dc:creator>iamasdpc</dc:creator>
  <cp:lastModifiedBy>AL PROFESSOR</cp:lastModifiedBy>
  <cp:revision>43</cp:revision>
  <cp:lastPrinted>2018-07-16T03:10:00Z</cp:lastPrinted>
  <dcterms:created xsi:type="dcterms:W3CDTF">2018-02-27T06:15:00Z</dcterms:created>
  <dcterms:modified xsi:type="dcterms:W3CDTF">2018-07-16T03:10:00Z</dcterms:modified>
</cp:coreProperties>
</file>