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0B03F" w14:textId="77777777" w:rsidR="005A26C6" w:rsidRPr="005A26C6" w:rsidRDefault="005A26C6" w:rsidP="005A26C6">
      <w:pPr>
        <w:bidi w:val="0"/>
        <w:spacing w:after="200" w:line="276" w:lineRule="auto"/>
        <w:jc w:val="center"/>
        <w:rPr>
          <w:rFonts w:ascii="Times New Roman" w:eastAsia="Calibri" w:hAnsi="Times New Roman" w:cs="Times New Roman"/>
          <w:sz w:val="24"/>
          <w:szCs w:val="24"/>
          <w:rtl/>
        </w:rPr>
      </w:pPr>
      <w:r w:rsidRPr="005A26C6">
        <w:rPr>
          <w:rFonts w:ascii="Times New Roman" w:eastAsia="Calibri" w:hAnsi="Times New Roman" w:cs="Times New Roman"/>
          <w:sz w:val="24"/>
          <w:szCs w:val="24"/>
        </w:rPr>
        <w:t xml:space="preserve">Effect of Ergonomics Training Program on Nurses' Knowledge and Safety Practice </w:t>
      </w:r>
    </w:p>
    <w:p w14:paraId="4C563269" w14:textId="77777777" w:rsidR="005A26C6" w:rsidRPr="005A26C6" w:rsidRDefault="005A26C6" w:rsidP="005A26C6">
      <w:pPr>
        <w:widowControl w:val="0"/>
        <w:autoSpaceDE w:val="0"/>
        <w:autoSpaceDN w:val="0"/>
        <w:bidi w:val="0"/>
        <w:adjustRightInd w:val="0"/>
        <w:spacing w:after="200" w:line="360" w:lineRule="auto"/>
        <w:jc w:val="center"/>
        <w:rPr>
          <w:rFonts w:ascii="Times New Roman" w:eastAsia="Calibri" w:hAnsi="Times New Roman" w:cs="Times New Roman"/>
          <w:b/>
          <w:bCs/>
          <w:sz w:val="24"/>
          <w:szCs w:val="24"/>
          <w:lang w:bidi="ar-EG"/>
        </w:rPr>
      </w:pPr>
    </w:p>
    <w:p w14:paraId="21D8B199" w14:textId="77777777" w:rsidR="005A26C6" w:rsidRPr="005A26C6" w:rsidRDefault="005A26C6" w:rsidP="005A26C6">
      <w:pPr>
        <w:widowControl w:val="0"/>
        <w:autoSpaceDE w:val="0"/>
        <w:autoSpaceDN w:val="0"/>
        <w:bidi w:val="0"/>
        <w:adjustRightInd w:val="0"/>
        <w:spacing w:after="200" w:line="360" w:lineRule="auto"/>
        <w:jc w:val="center"/>
        <w:rPr>
          <w:rFonts w:ascii="Times New Roman" w:eastAsia="Calibri" w:hAnsi="Times New Roman" w:cs="Times New Roman"/>
          <w:b/>
          <w:bCs/>
          <w:sz w:val="24"/>
          <w:szCs w:val="24"/>
          <w:lang w:bidi="ar-EG"/>
        </w:rPr>
      </w:pPr>
    </w:p>
    <w:p w14:paraId="1122110D" w14:textId="77777777" w:rsidR="005A26C6" w:rsidRPr="005A26C6" w:rsidRDefault="005A26C6" w:rsidP="005A26C6">
      <w:pPr>
        <w:widowControl w:val="0"/>
        <w:autoSpaceDE w:val="0"/>
        <w:autoSpaceDN w:val="0"/>
        <w:bidi w:val="0"/>
        <w:adjustRightInd w:val="0"/>
        <w:spacing w:after="200" w:line="360" w:lineRule="auto"/>
        <w:jc w:val="center"/>
        <w:rPr>
          <w:rFonts w:ascii="Times New Roman" w:eastAsia="Calibri" w:hAnsi="Times New Roman" w:cs="Times New Roman"/>
          <w:sz w:val="24"/>
          <w:szCs w:val="24"/>
          <w:rtl/>
        </w:rPr>
      </w:pPr>
      <w:r w:rsidRPr="005A26C6">
        <w:rPr>
          <w:rFonts w:ascii="Times New Roman" w:eastAsia="Calibri" w:hAnsi="Times New Roman" w:cs="Times New Roman"/>
          <w:sz w:val="24"/>
          <w:szCs w:val="24"/>
          <w:lang w:bidi="ar-EG"/>
        </w:rPr>
        <w:t xml:space="preserve">By </w:t>
      </w:r>
    </w:p>
    <w:p w14:paraId="62F4EAB9" w14:textId="77777777" w:rsidR="005A26C6" w:rsidRPr="005A26C6" w:rsidRDefault="005A26C6" w:rsidP="005A26C6">
      <w:pPr>
        <w:widowControl w:val="0"/>
        <w:tabs>
          <w:tab w:val="left" w:pos="576"/>
          <w:tab w:val="center" w:pos="4398"/>
        </w:tabs>
        <w:autoSpaceDE w:val="0"/>
        <w:autoSpaceDN w:val="0"/>
        <w:bidi w:val="0"/>
        <w:adjustRightInd w:val="0"/>
        <w:spacing w:after="200" w:line="360" w:lineRule="auto"/>
        <w:jc w:val="center"/>
        <w:rPr>
          <w:rFonts w:ascii="Times New Roman" w:eastAsia="Calibri" w:hAnsi="Times New Roman" w:cs="Times New Roman"/>
          <w:sz w:val="24"/>
          <w:szCs w:val="24"/>
          <w:lang w:bidi="ar-EG"/>
        </w:rPr>
      </w:pPr>
      <w:proofErr w:type="spellStart"/>
      <w:r w:rsidRPr="005A26C6">
        <w:rPr>
          <w:rFonts w:ascii="Times New Roman" w:eastAsia="Calibri" w:hAnsi="Times New Roman" w:cs="Times New Roman"/>
          <w:sz w:val="24"/>
          <w:szCs w:val="24"/>
          <w:lang w:bidi="ar-EG"/>
        </w:rPr>
        <w:t>Azza</w:t>
      </w:r>
      <w:proofErr w:type="spellEnd"/>
      <w:r w:rsidRPr="005A26C6">
        <w:rPr>
          <w:rFonts w:ascii="Times New Roman" w:eastAsia="Calibri" w:hAnsi="Times New Roman" w:cs="Times New Roman"/>
          <w:sz w:val="24"/>
          <w:szCs w:val="24"/>
          <w:lang w:bidi="ar-EG"/>
        </w:rPr>
        <w:t xml:space="preserve"> </w:t>
      </w:r>
      <w:proofErr w:type="spellStart"/>
      <w:r w:rsidRPr="005A26C6">
        <w:rPr>
          <w:rFonts w:ascii="Times New Roman" w:eastAsia="Calibri" w:hAnsi="Times New Roman" w:cs="Times New Roman"/>
          <w:sz w:val="24"/>
          <w:szCs w:val="24"/>
          <w:lang w:bidi="ar-EG"/>
        </w:rPr>
        <w:t>A.Mawgod</w:t>
      </w:r>
      <w:proofErr w:type="spellEnd"/>
      <w:r w:rsidRPr="005A26C6">
        <w:rPr>
          <w:rFonts w:ascii="Times New Roman" w:eastAsia="Calibri" w:hAnsi="Times New Roman" w:cs="Times New Roman"/>
          <w:sz w:val="24"/>
          <w:szCs w:val="24"/>
          <w:lang w:bidi="ar-EG"/>
        </w:rPr>
        <w:t xml:space="preserve"> </w:t>
      </w:r>
      <w:proofErr w:type="spellStart"/>
      <w:r w:rsidRPr="005A26C6">
        <w:rPr>
          <w:rFonts w:ascii="Times New Roman" w:eastAsia="Calibri" w:hAnsi="Times New Roman" w:cs="Times New Roman"/>
          <w:sz w:val="24"/>
          <w:szCs w:val="24"/>
          <w:lang w:bidi="ar-EG"/>
        </w:rPr>
        <w:t>A.Hamid</w:t>
      </w:r>
      <w:proofErr w:type="spellEnd"/>
    </w:p>
    <w:p w14:paraId="68DDB497" w14:textId="77777777" w:rsidR="005A26C6" w:rsidRPr="005A26C6" w:rsidRDefault="005A26C6" w:rsidP="005A26C6">
      <w:pPr>
        <w:widowControl w:val="0"/>
        <w:autoSpaceDE w:val="0"/>
        <w:autoSpaceDN w:val="0"/>
        <w:bidi w:val="0"/>
        <w:adjustRightInd w:val="0"/>
        <w:spacing w:after="200" w:line="360" w:lineRule="auto"/>
        <w:jc w:val="center"/>
        <w:rPr>
          <w:rFonts w:ascii="Times New Roman" w:eastAsia="Calibri" w:hAnsi="Times New Roman" w:cs="Times New Roman"/>
          <w:sz w:val="24"/>
          <w:szCs w:val="24"/>
          <w:lang w:bidi="ar-EG"/>
        </w:rPr>
      </w:pPr>
      <w:r w:rsidRPr="005A26C6">
        <w:rPr>
          <w:rFonts w:ascii="Times New Roman" w:eastAsia="Calibri" w:hAnsi="Times New Roman" w:cs="Times New Roman"/>
          <w:sz w:val="24"/>
          <w:szCs w:val="24"/>
          <w:lang w:bidi="ar-EG"/>
        </w:rPr>
        <w:t>(M.Sc. in Nursing Administration)</w:t>
      </w:r>
    </w:p>
    <w:p w14:paraId="1C65E896" w14:textId="77777777" w:rsidR="005A26C6" w:rsidRPr="005A26C6" w:rsidRDefault="005A26C6" w:rsidP="005A26C6">
      <w:pPr>
        <w:bidi w:val="0"/>
        <w:spacing w:after="200" w:line="360" w:lineRule="auto"/>
        <w:jc w:val="center"/>
        <w:rPr>
          <w:rFonts w:ascii="Times New Roman" w:eastAsia="Calibri" w:hAnsi="Times New Roman" w:cs="Times New Roman"/>
          <w:sz w:val="24"/>
          <w:szCs w:val="24"/>
          <w:lang w:bidi="ar-EG"/>
        </w:rPr>
      </w:pPr>
    </w:p>
    <w:p w14:paraId="0C989345" w14:textId="77777777" w:rsidR="005A26C6" w:rsidRPr="005A26C6" w:rsidRDefault="005A26C6" w:rsidP="005A26C6">
      <w:pPr>
        <w:bidi w:val="0"/>
        <w:spacing w:after="200" w:line="480" w:lineRule="auto"/>
        <w:jc w:val="center"/>
        <w:rPr>
          <w:rFonts w:ascii="Times New Roman" w:eastAsia="Calibri" w:hAnsi="Times New Roman" w:cs="Times New Roman"/>
          <w:sz w:val="24"/>
          <w:szCs w:val="24"/>
          <w:rtl/>
          <w:lang w:bidi="ar-EG"/>
        </w:rPr>
      </w:pPr>
      <w:r w:rsidRPr="005A26C6">
        <w:rPr>
          <w:rFonts w:ascii="Times New Roman" w:eastAsia="Calibri" w:hAnsi="Times New Roman" w:cs="Times New Roman"/>
          <w:sz w:val="24"/>
          <w:szCs w:val="24"/>
          <w:lang w:bidi="ar-EG"/>
        </w:rPr>
        <w:t>Dissertation Submitted in Partial Fulfillment of the Requirements of Doctoral Degree in</w:t>
      </w:r>
    </w:p>
    <w:p w14:paraId="54566A33" w14:textId="77777777" w:rsidR="005A26C6" w:rsidRPr="005A26C6" w:rsidRDefault="005A26C6" w:rsidP="005A26C6">
      <w:pPr>
        <w:bidi w:val="0"/>
        <w:spacing w:after="200" w:line="480" w:lineRule="auto"/>
        <w:jc w:val="center"/>
        <w:rPr>
          <w:rFonts w:ascii="Times New Roman" w:eastAsia="Calibri" w:hAnsi="Times New Roman" w:cs="Times New Roman"/>
          <w:sz w:val="24"/>
          <w:szCs w:val="24"/>
          <w:lang w:bidi="ar-EG"/>
        </w:rPr>
      </w:pPr>
      <w:r w:rsidRPr="005A26C6">
        <w:rPr>
          <w:rFonts w:ascii="Times New Roman" w:eastAsia="Calibri" w:hAnsi="Times New Roman" w:cs="Times New Roman"/>
          <w:sz w:val="24"/>
          <w:szCs w:val="24"/>
          <w:lang w:bidi="ar-EG"/>
        </w:rPr>
        <w:t>Nursing Administration</w:t>
      </w:r>
    </w:p>
    <w:p w14:paraId="1234FFD8" w14:textId="77777777" w:rsidR="005A26C6" w:rsidRPr="005A26C6" w:rsidRDefault="005A26C6" w:rsidP="005A26C6">
      <w:pPr>
        <w:bidi w:val="0"/>
        <w:spacing w:after="200" w:line="360" w:lineRule="auto"/>
        <w:jc w:val="center"/>
        <w:rPr>
          <w:rFonts w:ascii="Times New Roman" w:eastAsia="Calibri" w:hAnsi="Times New Roman" w:cs="Times New Roman"/>
          <w:sz w:val="24"/>
          <w:szCs w:val="24"/>
          <w:lang w:bidi="ar-EG"/>
        </w:rPr>
      </w:pPr>
    </w:p>
    <w:p w14:paraId="1647C8BA" w14:textId="77777777" w:rsidR="005A26C6" w:rsidRPr="005A26C6" w:rsidRDefault="005A26C6" w:rsidP="005A26C6">
      <w:pPr>
        <w:bidi w:val="0"/>
        <w:spacing w:after="200" w:line="360" w:lineRule="auto"/>
        <w:jc w:val="center"/>
        <w:rPr>
          <w:rFonts w:ascii="Times New Roman" w:eastAsia="Calibri" w:hAnsi="Times New Roman" w:cs="Times New Roman"/>
          <w:sz w:val="24"/>
          <w:szCs w:val="24"/>
          <w:lang w:bidi="ar-EG"/>
        </w:rPr>
      </w:pPr>
      <w:r w:rsidRPr="005A26C6">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0" allowOverlap="1" wp14:anchorId="7DFF1620" wp14:editId="3E00B359">
                <wp:simplePos x="0" y="0"/>
                <wp:positionH relativeFrom="page">
                  <wp:posOffset>3810000</wp:posOffset>
                </wp:positionH>
                <wp:positionV relativeFrom="page">
                  <wp:posOffset>5543550</wp:posOffset>
                </wp:positionV>
                <wp:extent cx="2977515" cy="90424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0D70814D" w14:textId="77777777" w:rsidR="005A26C6" w:rsidRPr="001569B1" w:rsidRDefault="005A26C6" w:rsidP="005A26C6">
                            <w:pPr>
                              <w:spacing w:line="480" w:lineRule="auto"/>
                              <w:jc w:val="center"/>
                              <w:rPr>
                                <w:rFonts w:ascii="Times New Roman" w:hAnsi="Times New Roman" w:cs="Times New Roman"/>
                                <w:sz w:val="24"/>
                                <w:szCs w:val="24"/>
                                <w:lang w:bidi="ar-EG"/>
                              </w:rPr>
                            </w:pPr>
                            <w:r>
                              <w:rPr>
                                <w:rFonts w:ascii="Times New Roman" w:hAnsi="Times New Roman" w:cs="Times New Roman"/>
                                <w:sz w:val="24"/>
                                <w:szCs w:val="24"/>
                                <w:lang w:bidi="ar-EG"/>
                              </w:rPr>
                              <w:t xml:space="preserve">Dr. </w:t>
                            </w:r>
                            <w:proofErr w:type="spellStart"/>
                            <w:r>
                              <w:rPr>
                                <w:rFonts w:ascii="Times New Roman" w:hAnsi="Times New Roman" w:cs="Times New Roman"/>
                                <w:sz w:val="24"/>
                                <w:szCs w:val="24"/>
                                <w:lang w:bidi="ar-EG"/>
                              </w:rPr>
                              <w:t>Eman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Abd</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Elalim</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Etwa</w:t>
                            </w:r>
                            <w:r w:rsidRPr="001569B1">
                              <w:rPr>
                                <w:rFonts w:ascii="Times New Roman" w:hAnsi="Times New Roman" w:cs="Times New Roman"/>
                                <w:sz w:val="24"/>
                                <w:szCs w:val="24"/>
                                <w:lang w:bidi="ar-EG"/>
                              </w:rPr>
                              <w:t>y</w:t>
                            </w:r>
                            <w:proofErr w:type="spellEnd"/>
                          </w:p>
                          <w:p w14:paraId="301D1C79" w14:textId="77777777" w:rsidR="005A26C6" w:rsidRPr="005C1AFA" w:rsidRDefault="005A26C6" w:rsidP="005A26C6">
                            <w:pPr>
                              <w:spacing w:line="480" w:lineRule="auto"/>
                              <w:jc w:val="center"/>
                              <w:rPr>
                                <w:rFonts w:ascii="Times New Roman" w:hAnsi="Times New Roman" w:cs="Times New Roman"/>
                                <w:sz w:val="24"/>
                                <w:szCs w:val="24"/>
                                <w:rtl/>
                                <w:lang w:bidi="ar-EG"/>
                              </w:rPr>
                            </w:pPr>
                            <w:r>
                              <w:rPr>
                                <w:rFonts w:ascii="Times New Roman" w:hAnsi="Times New Roman" w:cs="Times New Roman"/>
                                <w:sz w:val="24"/>
                                <w:szCs w:val="24"/>
                                <w:lang w:bidi="ar-EG"/>
                              </w:rPr>
                              <w:t xml:space="preserve">Assist. Professor </w:t>
                            </w:r>
                            <w:r w:rsidRPr="005C1AFA">
                              <w:rPr>
                                <w:rFonts w:ascii="Times New Roman" w:hAnsi="Times New Roman" w:cs="Times New Roman"/>
                                <w:sz w:val="24"/>
                                <w:szCs w:val="24"/>
                                <w:lang w:bidi="ar-EG"/>
                              </w:rPr>
                              <w:t>of Nursing Administration</w:t>
                            </w:r>
                            <w:r>
                              <w:rPr>
                                <w:rFonts w:ascii="Times New Roman" w:hAnsi="Times New Roman" w:cs="Times New Roman"/>
                                <w:sz w:val="24"/>
                                <w:szCs w:val="24"/>
                                <w:lang w:bidi="ar-EG"/>
                              </w:rPr>
                              <w:t xml:space="preserve"> </w:t>
                            </w:r>
                          </w:p>
                          <w:p w14:paraId="67DA1BF5" w14:textId="77777777" w:rsidR="005A26C6" w:rsidRPr="00D9181B" w:rsidRDefault="005A26C6" w:rsidP="005A26C6">
                            <w:pPr>
                              <w:pStyle w:val="Heading4"/>
                              <w:spacing w:line="480" w:lineRule="auto"/>
                              <w:rPr>
                                <w:b/>
                                <w:bCs/>
                                <w:i w:val="0"/>
                                <w:iCs w:val="0"/>
                                <w:sz w:val="24"/>
                                <w:szCs w:val="24"/>
                                <w:rtl/>
                              </w:rPr>
                            </w:pP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FF1620" id="_x0000_t202" coordsize="21600,21600" o:spt="202" path="m,l,21600r21600,l21600,xe">
                <v:stroke joinstyle="miter"/>
                <v:path gradientshapeok="t" o:connecttype="rect"/>
              </v:shapetype>
              <v:shape id="Text Box 15" o:spid="_x0000_s1026" type="#_x0000_t202" style="position:absolute;left:0;text-align:left;margin-left:300pt;margin-top:436.5pt;width:234.45pt;height:7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" o:allowincell="f" filled="f" stroked="f" strokecolor="#622423" strokeweight="6pt">
                <v:stroke linestyle="thickThin"/>
                <v:textbox inset="10.8pt,7.2pt,10.8pt,7.2pt">
                  <w:txbxContent>
                    <w:p w14:paraId="0D70814D" w14:textId="77777777" w:rsidR="005A26C6" w:rsidRPr="001569B1" w:rsidRDefault="005A26C6" w:rsidP="005A26C6">
                      <w:pPr>
                        <w:spacing w:line="480" w:lineRule="auto"/>
                        <w:jc w:val="center"/>
                        <w:rPr>
                          <w:rFonts w:ascii="Times New Roman" w:hAnsi="Times New Roman" w:cs="Times New Roman"/>
                          <w:sz w:val="24"/>
                          <w:szCs w:val="24"/>
                          <w:lang w:bidi="ar-EG"/>
                        </w:rPr>
                      </w:pPr>
                      <w:r>
                        <w:rPr>
                          <w:rFonts w:ascii="Times New Roman" w:hAnsi="Times New Roman" w:cs="Times New Roman"/>
                          <w:sz w:val="24"/>
                          <w:szCs w:val="24"/>
                          <w:lang w:bidi="ar-EG"/>
                        </w:rPr>
                        <w:t xml:space="preserve">Dr. </w:t>
                      </w:r>
                      <w:proofErr w:type="spellStart"/>
                      <w:r>
                        <w:rPr>
                          <w:rFonts w:ascii="Times New Roman" w:hAnsi="Times New Roman" w:cs="Times New Roman"/>
                          <w:sz w:val="24"/>
                          <w:szCs w:val="24"/>
                          <w:lang w:bidi="ar-EG"/>
                        </w:rPr>
                        <w:t>Eman</w:t>
                      </w:r>
                      <w:proofErr w:type="spellEnd"/>
                      <w:r>
                        <w:rPr>
                          <w:rFonts w:ascii="Times New Roman" w:hAnsi="Times New Roman" w:cs="Times New Roman"/>
                          <w:sz w:val="24"/>
                          <w:szCs w:val="24"/>
                          <w:lang w:bidi="ar-EG"/>
                        </w:rPr>
                        <w:t xml:space="preserve"> Abd </w:t>
                      </w:r>
                      <w:proofErr w:type="spellStart"/>
                      <w:r>
                        <w:rPr>
                          <w:rFonts w:ascii="Times New Roman" w:hAnsi="Times New Roman" w:cs="Times New Roman"/>
                          <w:sz w:val="24"/>
                          <w:szCs w:val="24"/>
                          <w:lang w:bidi="ar-EG"/>
                        </w:rPr>
                        <w:t>Elalim</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Etwa</w:t>
                      </w:r>
                      <w:r w:rsidRPr="001569B1">
                        <w:rPr>
                          <w:rFonts w:ascii="Times New Roman" w:hAnsi="Times New Roman" w:cs="Times New Roman"/>
                          <w:sz w:val="24"/>
                          <w:szCs w:val="24"/>
                          <w:lang w:bidi="ar-EG"/>
                        </w:rPr>
                        <w:t>y</w:t>
                      </w:r>
                      <w:proofErr w:type="spellEnd"/>
                    </w:p>
                    <w:p w14:paraId="301D1C79" w14:textId="77777777" w:rsidR="005A26C6" w:rsidRPr="005C1AFA" w:rsidRDefault="005A26C6" w:rsidP="005A26C6">
                      <w:pPr>
                        <w:spacing w:line="480" w:lineRule="auto"/>
                        <w:jc w:val="center"/>
                        <w:rPr>
                          <w:rFonts w:ascii="Times New Roman" w:hAnsi="Times New Roman" w:cs="Times New Roman"/>
                          <w:sz w:val="24"/>
                          <w:szCs w:val="24"/>
                          <w:rtl/>
                          <w:lang w:bidi="ar-EG"/>
                        </w:rPr>
                      </w:pPr>
                      <w:r>
                        <w:rPr>
                          <w:rFonts w:ascii="Times New Roman" w:hAnsi="Times New Roman" w:cs="Times New Roman"/>
                          <w:sz w:val="24"/>
                          <w:szCs w:val="24"/>
                          <w:lang w:bidi="ar-EG"/>
                        </w:rPr>
                        <w:t xml:space="preserve">Assist. Professor </w:t>
                      </w:r>
                      <w:r w:rsidRPr="005C1AFA">
                        <w:rPr>
                          <w:rFonts w:ascii="Times New Roman" w:hAnsi="Times New Roman" w:cs="Times New Roman"/>
                          <w:sz w:val="24"/>
                          <w:szCs w:val="24"/>
                          <w:lang w:bidi="ar-EG"/>
                        </w:rPr>
                        <w:t>of Nursing Administration</w:t>
                      </w:r>
                      <w:r>
                        <w:rPr>
                          <w:rFonts w:ascii="Times New Roman" w:hAnsi="Times New Roman" w:cs="Times New Roman"/>
                          <w:sz w:val="24"/>
                          <w:szCs w:val="24"/>
                          <w:lang w:bidi="ar-EG"/>
                        </w:rPr>
                        <w:t xml:space="preserve"> </w:t>
                      </w:r>
                    </w:p>
                    <w:p w14:paraId="67DA1BF5" w14:textId="77777777" w:rsidR="005A26C6" w:rsidRPr="00D9181B" w:rsidRDefault="005A26C6" w:rsidP="005A26C6">
                      <w:pPr>
                        <w:pStyle w:val="Heading4"/>
                        <w:spacing w:line="480" w:lineRule="auto"/>
                        <w:rPr>
                          <w:b/>
                          <w:bCs/>
                          <w:i w:val="0"/>
                          <w:iCs w:val="0"/>
                          <w:sz w:val="24"/>
                          <w:szCs w:val="24"/>
                          <w:rtl/>
                        </w:rPr>
                      </w:pPr>
                    </w:p>
                  </w:txbxContent>
                </v:textbox>
                <w10:wrap type="square" anchorx="page" anchory="page"/>
              </v:shape>
            </w:pict>
          </mc:Fallback>
        </mc:AlternateContent>
      </w:r>
      <w:r w:rsidRPr="005A26C6">
        <w:rPr>
          <w:rFonts w:ascii="Times New Roman" w:eastAsia="Calibri" w:hAnsi="Times New Roman" w:cs="Times New Roman"/>
          <w:b/>
          <w:bCs/>
          <w:noProof/>
          <w:sz w:val="24"/>
          <w:szCs w:val="24"/>
        </w:rPr>
        <mc:AlternateContent>
          <mc:Choice Requires="wps">
            <w:drawing>
              <wp:anchor distT="0" distB="0" distL="114300" distR="114300" simplePos="0" relativeHeight="251662336" behindDoc="0" locked="0" layoutInCell="0" allowOverlap="1" wp14:anchorId="3BED4290" wp14:editId="181F5100">
                <wp:simplePos x="0" y="0"/>
                <wp:positionH relativeFrom="page">
                  <wp:posOffset>1057275</wp:posOffset>
                </wp:positionH>
                <wp:positionV relativeFrom="page">
                  <wp:posOffset>5534025</wp:posOffset>
                </wp:positionV>
                <wp:extent cx="2604770" cy="95313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95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0D3E0D53" w14:textId="77777777" w:rsidR="005A26C6" w:rsidRDefault="005A26C6" w:rsidP="005A26C6">
                            <w:pPr>
                              <w:spacing w:line="480" w:lineRule="auto"/>
                              <w:jc w:val="center"/>
                              <w:rPr>
                                <w:rFonts w:ascii="Times New Roman" w:hAnsi="Times New Roman" w:cs="Times New Roman"/>
                                <w:sz w:val="24"/>
                                <w:szCs w:val="24"/>
                                <w:lang w:bidi="ar-EG"/>
                              </w:rPr>
                            </w:pPr>
                            <w:r>
                              <w:rPr>
                                <w:rFonts w:ascii="Times New Roman" w:hAnsi="Times New Roman" w:cs="Times New Roman"/>
                                <w:sz w:val="24"/>
                                <w:szCs w:val="24"/>
                                <w:lang w:bidi="ar-EG"/>
                              </w:rPr>
                              <w:t xml:space="preserve">Dr. </w:t>
                            </w:r>
                            <w:proofErr w:type="spellStart"/>
                            <w:r>
                              <w:rPr>
                                <w:rFonts w:ascii="Times New Roman" w:hAnsi="Times New Roman" w:cs="Times New Roman"/>
                                <w:sz w:val="24"/>
                                <w:szCs w:val="24"/>
                                <w:lang w:bidi="ar-EG"/>
                              </w:rPr>
                              <w:t>Nehad</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Ezz</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Eldin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Fekry</w:t>
                            </w:r>
                            <w:proofErr w:type="spellEnd"/>
                          </w:p>
                          <w:p w14:paraId="2091E28D" w14:textId="77777777" w:rsidR="005A26C6" w:rsidRPr="00D9181B" w:rsidRDefault="005A26C6" w:rsidP="005A26C6">
                            <w:pPr>
                              <w:spacing w:line="480" w:lineRule="auto"/>
                              <w:jc w:val="center"/>
                              <w:rPr>
                                <w:rFonts w:ascii="Times New Roman" w:hAnsi="Times New Roman" w:cs="Times New Roman"/>
                                <w:sz w:val="24"/>
                                <w:szCs w:val="24"/>
                                <w:rtl/>
                                <w:lang w:bidi="ar-EG"/>
                              </w:rPr>
                            </w:pPr>
                            <w:r w:rsidRPr="005C1AFA">
                              <w:rPr>
                                <w:rFonts w:ascii="Times New Roman" w:hAnsi="Times New Roman" w:cs="Times New Roman"/>
                                <w:sz w:val="24"/>
                                <w:szCs w:val="24"/>
                                <w:lang w:bidi="ar-EG"/>
                              </w:rPr>
                              <w:t>Prof</w:t>
                            </w:r>
                            <w:r>
                              <w:rPr>
                                <w:rFonts w:ascii="Times New Roman" w:hAnsi="Times New Roman" w:cs="Times New Roman"/>
                                <w:sz w:val="24"/>
                                <w:szCs w:val="24"/>
                                <w:lang w:bidi="ar-EG"/>
                              </w:rPr>
                              <w:t xml:space="preserve">essor </w:t>
                            </w:r>
                            <w:r w:rsidRPr="005C1AFA">
                              <w:rPr>
                                <w:rFonts w:ascii="Times New Roman" w:hAnsi="Times New Roman" w:cs="Times New Roman"/>
                                <w:sz w:val="24"/>
                                <w:szCs w:val="24"/>
                                <w:lang w:bidi="ar-EG"/>
                              </w:rPr>
                              <w:t>.of Nursing Administration</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D4290" id="Text Box 17" o:spid="_x0000_s1027" type="#_x0000_t202" style="position:absolute;left:0;text-align:left;margin-left:83.25pt;margin-top:435.75pt;width:205.1pt;height:7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" o:allowincell="f" filled="f" stroked="f" strokecolor="#622423" strokeweight="6pt">
                <v:stroke linestyle="thickThin"/>
                <v:textbox inset="10.8pt,7.2pt,10.8pt,7.2pt">
                  <w:txbxContent>
                    <w:p w14:paraId="0D3E0D53" w14:textId="77777777" w:rsidR="005A26C6" w:rsidRDefault="005A26C6" w:rsidP="005A26C6">
                      <w:pPr>
                        <w:spacing w:line="480" w:lineRule="auto"/>
                        <w:jc w:val="center"/>
                        <w:rPr>
                          <w:rFonts w:ascii="Times New Roman" w:hAnsi="Times New Roman" w:cs="Times New Roman"/>
                          <w:sz w:val="24"/>
                          <w:szCs w:val="24"/>
                          <w:lang w:bidi="ar-EG"/>
                        </w:rPr>
                      </w:pPr>
                      <w:r>
                        <w:rPr>
                          <w:rFonts w:ascii="Times New Roman" w:hAnsi="Times New Roman" w:cs="Times New Roman"/>
                          <w:sz w:val="24"/>
                          <w:szCs w:val="24"/>
                          <w:lang w:bidi="ar-EG"/>
                        </w:rPr>
                        <w:t xml:space="preserve">Dr. </w:t>
                      </w:r>
                      <w:proofErr w:type="spellStart"/>
                      <w:r>
                        <w:rPr>
                          <w:rFonts w:ascii="Times New Roman" w:hAnsi="Times New Roman" w:cs="Times New Roman"/>
                          <w:sz w:val="24"/>
                          <w:szCs w:val="24"/>
                          <w:lang w:bidi="ar-EG"/>
                        </w:rPr>
                        <w:t>Nehad</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Ezz</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Eldin</w:t>
                      </w:r>
                      <w:proofErr w:type="spellEnd"/>
                      <w:r>
                        <w:rPr>
                          <w:rFonts w:ascii="Times New Roman" w:hAnsi="Times New Roman" w:cs="Times New Roman"/>
                          <w:sz w:val="24"/>
                          <w:szCs w:val="24"/>
                          <w:lang w:bidi="ar-EG"/>
                        </w:rPr>
                        <w:t xml:space="preserve"> </w:t>
                      </w:r>
                      <w:proofErr w:type="spellStart"/>
                      <w:r>
                        <w:rPr>
                          <w:rFonts w:ascii="Times New Roman" w:hAnsi="Times New Roman" w:cs="Times New Roman"/>
                          <w:sz w:val="24"/>
                          <w:szCs w:val="24"/>
                          <w:lang w:bidi="ar-EG"/>
                        </w:rPr>
                        <w:t>Fekry</w:t>
                      </w:r>
                      <w:proofErr w:type="spellEnd"/>
                    </w:p>
                    <w:p w14:paraId="2091E28D" w14:textId="77777777" w:rsidR="005A26C6" w:rsidRPr="00D9181B" w:rsidRDefault="005A26C6" w:rsidP="005A26C6">
                      <w:pPr>
                        <w:spacing w:line="480" w:lineRule="auto"/>
                        <w:jc w:val="center"/>
                        <w:rPr>
                          <w:rFonts w:ascii="Times New Roman" w:hAnsi="Times New Roman" w:cs="Times New Roman"/>
                          <w:sz w:val="24"/>
                          <w:szCs w:val="24"/>
                          <w:rtl/>
                          <w:lang w:bidi="ar-EG"/>
                        </w:rPr>
                      </w:pPr>
                      <w:proofErr w:type="gramStart"/>
                      <w:r w:rsidRPr="005C1AFA">
                        <w:rPr>
                          <w:rFonts w:ascii="Times New Roman" w:hAnsi="Times New Roman" w:cs="Times New Roman"/>
                          <w:sz w:val="24"/>
                          <w:szCs w:val="24"/>
                          <w:lang w:bidi="ar-EG"/>
                        </w:rPr>
                        <w:t>Prof</w:t>
                      </w:r>
                      <w:r>
                        <w:rPr>
                          <w:rFonts w:ascii="Times New Roman" w:hAnsi="Times New Roman" w:cs="Times New Roman"/>
                          <w:sz w:val="24"/>
                          <w:szCs w:val="24"/>
                          <w:lang w:bidi="ar-EG"/>
                        </w:rPr>
                        <w:t xml:space="preserve">essor </w:t>
                      </w:r>
                      <w:r w:rsidRPr="005C1AFA">
                        <w:rPr>
                          <w:rFonts w:ascii="Times New Roman" w:hAnsi="Times New Roman" w:cs="Times New Roman"/>
                          <w:sz w:val="24"/>
                          <w:szCs w:val="24"/>
                          <w:lang w:bidi="ar-EG"/>
                        </w:rPr>
                        <w:t>.of</w:t>
                      </w:r>
                      <w:proofErr w:type="gramEnd"/>
                      <w:r w:rsidRPr="005C1AFA">
                        <w:rPr>
                          <w:rFonts w:ascii="Times New Roman" w:hAnsi="Times New Roman" w:cs="Times New Roman"/>
                          <w:sz w:val="24"/>
                          <w:szCs w:val="24"/>
                          <w:lang w:bidi="ar-EG"/>
                        </w:rPr>
                        <w:t xml:space="preserve"> Nursing Administration</w:t>
                      </w:r>
                    </w:p>
                  </w:txbxContent>
                </v:textbox>
                <w10:wrap type="square" anchorx="page" anchory="page"/>
              </v:shape>
            </w:pict>
          </mc:Fallback>
        </mc:AlternateContent>
      </w:r>
      <w:r w:rsidRPr="005A26C6">
        <w:rPr>
          <w:rFonts w:ascii="Times New Roman" w:eastAsia="Calibri" w:hAnsi="Times New Roman" w:cs="Times New Roman"/>
          <w:sz w:val="24"/>
          <w:szCs w:val="24"/>
          <w:lang w:bidi="ar-EG"/>
        </w:rPr>
        <w:t>Advisors</w:t>
      </w:r>
    </w:p>
    <w:p w14:paraId="5AEC5771" w14:textId="77777777" w:rsidR="005A26C6" w:rsidRPr="005A26C6" w:rsidRDefault="005A26C6" w:rsidP="005A26C6">
      <w:pPr>
        <w:bidi w:val="0"/>
        <w:spacing w:after="200" w:line="480" w:lineRule="auto"/>
        <w:jc w:val="center"/>
        <w:rPr>
          <w:rFonts w:ascii="Times New Roman" w:eastAsia="Calibri" w:hAnsi="Times New Roman" w:cs="Times New Roman"/>
          <w:b/>
          <w:bCs/>
          <w:sz w:val="24"/>
          <w:szCs w:val="24"/>
        </w:rPr>
      </w:pPr>
      <w:r w:rsidRPr="005A26C6">
        <w:rPr>
          <w:rFonts w:ascii="Times New Roman" w:eastAsia="Calibri" w:hAnsi="Times New Roman" w:cs="Times New Roman"/>
          <w:b/>
          <w:bCs/>
          <w:i/>
          <w:iCs/>
          <w:noProof/>
          <w:sz w:val="24"/>
          <w:szCs w:val="24"/>
        </w:rPr>
        <mc:AlternateContent>
          <mc:Choice Requires="wps">
            <w:drawing>
              <wp:anchor distT="0" distB="0" distL="114300" distR="114300" simplePos="0" relativeHeight="251664384" behindDoc="0" locked="0" layoutInCell="0" allowOverlap="1" wp14:anchorId="047339CE" wp14:editId="537D4E47">
                <wp:simplePos x="0" y="0"/>
                <wp:positionH relativeFrom="page">
                  <wp:posOffset>2524125</wp:posOffset>
                </wp:positionH>
                <wp:positionV relativeFrom="page">
                  <wp:posOffset>8016875</wp:posOffset>
                </wp:positionV>
                <wp:extent cx="2819400" cy="11049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611751A5" w14:textId="77777777" w:rsidR="005A26C6" w:rsidRPr="00D32581" w:rsidRDefault="005A26C6" w:rsidP="005A26C6">
                            <w:pPr>
                              <w:spacing w:line="240" w:lineRule="auto"/>
                              <w:jc w:val="center"/>
                              <w:rPr>
                                <w:rFonts w:ascii="Times New Roman" w:hAnsi="Times New Roman" w:cs="Times New Roman"/>
                                <w:sz w:val="24"/>
                                <w:szCs w:val="24"/>
                                <w:lang w:bidi="ar-EG"/>
                              </w:rPr>
                            </w:pPr>
                            <w:r w:rsidRPr="00D32581">
                              <w:rPr>
                                <w:rFonts w:ascii="Times New Roman" w:hAnsi="Times New Roman" w:cs="Times New Roman"/>
                                <w:sz w:val="24"/>
                                <w:szCs w:val="24"/>
                                <w:lang w:bidi="ar-EG"/>
                              </w:rPr>
                              <w:t>Faculty of Nursing</w:t>
                            </w:r>
                          </w:p>
                          <w:p w14:paraId="56A412C3" w14:textId="77777777" w:rsidR="005A26C6" w:rsidRPr="00D32581" w:rsidRDefault="005A26C6" w:rsidP="005A26C6">
                            <w:pPr>
                              <w:spacing w:line="240" w:lineRule="auto"/>
                              <w:jc w:val="center"/>
                              <w:rPr>
                                <w:rFonts w:ascii="Times New Roman" w:hAnsi="Times New Roman" w:cs="Times New Roman"/>
                                <w:sz w:val="24"/>
                                <w:szCs w:val="24"/>
                                <w:lang w:bidi="ar-EG"/>
                              </w:rPr>
                            </w:pPr>
                            <w:r w:rsidRPr="00D32581">
                              <w:rPr>
                                <w:rFonts w:ascii="Times New Roman" w:hAnsi="Times New Roman" w:cs="Times New Roman"/>
                                <w:sz w:val="24"/>
                                <w:szCs w:val="24"/>
                                <w:lang w:bidi="ar-EG"/>
                              </w:rPr>
                              <w:t>Cairo University</w:t>
                            </w:r>
                          </w:p>
                          <w:p w14:paraId="6F70AB4A" w14:textId="77777777" w:rsidR="005A26C6" w:rsidRPr="00D32581" w:rsidRDefault="005A26C6" w:rsidP="005A26C6">
                            <w:pPr>
                              <w:spacing w:line="240" w:lineRule="auto"/>
                              <w:jc w:val="center"/>
                              <w:rPr>
                                <w:rFonts w:ascii="Times New Roman" w:hAnsi="Times New Roman" w:cs="Times New Roman"/>
                                <w:sz w:val="24"/>
                                <w:szCs w:val="24"/>
                                <w:lang w:bidi="ar-EG"/>
                              </w:rPr>
                            </w:pPr>
                            <w:r w:rsidRPr="00D32581">
                              <w:rPr>
                                <w:rFonts w:ascii="Times New Roman" w:hAnsi="Times New Roman" w:cs="Times New Roman"/>
                                <w:sz w:val="24"/>
                                <w:szCs w:val="24"/>
                                <w:lang w:bidi="ar-EG"/>
                              </w:rPr>
                              <w:t>2022</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339CE" id="Text Box 16" o:spid="_x0000_s1028" type="#_x0000_t202" style="position:absolute;left:0;text-align:left;margin-left:198.75pt;margin-top:631.25pt;width:222pt;height:8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" o:allowincell="f" filled="f" stroked="f" strokecolor="#622423" strokeweight="6pt">
                <v:stroke linestyle="thickThin"/>
                <v:textbox inset="10.8pt,7.2pt,10.8pt,7.2pt">
                  <w:txbxContent>
                    <w:p w14:paraId="611751A5" w14:textId="77777777" w:rsidR="005A26C6" w:rsidRPr="00D32581" w:rsidRDefault="005A26C6" w:rsidP="005A26C6">
                      <w:pPr>
                        <w:spacing w:line="240" w:lineRule="auto"/>
                        <w:jc w:val="center"/>
                        <w:rPr>
                          <w:rFonts w:ascii="Times New Roman" w:hAnsi="Times New Roman" w:cs="Times New Roman"/>
                          <w:sz w:val="24"/>
                          <w:szCs w:val="24"/>
                          <w:lang w:bidi="ar-EG"/>
                        </w:rPr>
                      </w:pPr>
                      <w:r w:rsidRPr="00D32581">
                        <w:rPr>
                          <w:rFonts w:ascii="Times New Roman" w:hAnsi="Times New Roman" w:cs="Times New Roman"/>
                          <w:sz w:val="24"/>
                          <w:szCs w:val="24"/>
                          <w:lang w:bidi="ar-EG"/>
                        </w:rPr>
                        <w:t>Faculty of Nursing</w:t>
                      </w:r>
                    </w:p>
                    <w:p w14:paraId="56A412C3" w14:textId="77777777" w:rsidR="005A26C6" w:rsidRPr="00D32581" w:rsidRDefault="005A26C6" w:rsidP="005A26C6">
                      <w:pPr>
                        <w:spacing w:line="240" w:lineRule="auto"/>
                        <w:jc w:val="center"/>
                        <w:rPr>
                          <w:rFonts w:ascii="Times New Roman" w:hAnsi="Times New Roman" w:cs="Times New Roman"/>
                          <w:sz w:val="24"/>
                          <w:szCs w:val="24"/>
                          <w:lang w:bidi="ar-EG"/>
                        </w:rPr>
                      </w:pPr>
                      <w:r w:rsidRPr="00D32581">
                        <w:rPr>
                          <w:rFonts w:ascii="Times New Roman" w:hAnsi="Times New Roman" w:cs="Times New Roman"/>
                          <w:sz w:val="24"/>
                          <w:szCs w:val="24"/>
                          <w:lang w:bidi="ar-EG"/>
                        </w:rPr>
                        <w:t>Cairo University</w:t>
                      </w:r>
                    </w:p>
                    <w:p w14:paraId="6F70AB4A" w14:textId="77777777" w:rsidR="005A26C6" w:rsidRPr="00D32581" w:rsidRDefault="005A26C6" w:rsidP="005A26C6">
                      <w:pPr>
                        <w:spacing w:line="240" w:lineRule="auto"/>
                        <w:jc w:val="center"/>
                        <w:rPr>
                          <w:rFonts w:ascii="Times New Roman" w:hAnsi="Times New Roman" w:cs="Times New Roman"/>
                          <w:sz w:val="24"/>
                          <w:szCs w:val="24"/>
                          <w:lang w:bidi="ar-EG"/>
                        </w:rPr>
                      </w:pPr>
                      <w:r w:rsidRPr="00D32581">
                        <w:rPr>
                          <w:rFonts w:ascii="Times New Roman" w:hAnsi="Times New Roman" w:cs="Times New Roman"/>
                          <w:sz w:val="24"/>
                          <w:szCs w:val="24"/>
                          <w:lang w:bidi="ar-EG"/>
                        </w:rPr>
                        <w:t>2022</w:t>
                      </w:r>
                    </w:p>
                  </w:txbxContent>
                </v:textbox>
                <w10:wrap type="square" anchorx="page" anchory="page"/>
              </v:shape>
            </w:pict>
          </mc:Fallback>
        </mc:AlternateContent>
      </w:r>
    </w:p>
    <w:p w14:paraId="37E37C04"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2D1989DC"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47CA7FAF"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3E913058"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62F87CA7"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71D306F4"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47BEBB3F"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7B223C6B"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6B74E196" w14:textId="77777777" w:rsidR="005A26C6" w:rsidRPr="005A26C6" w:rsidRDefault="005A26C6" w:rsidP="005A26C6">
      <w:pPr>
        <w:autoSpaceDE w:val="0"/>
        <w:autoSpaceDN w:val="0"/>
        <w:bidi w:val="0"/>
        <w:adjustRightInd w:val="0"/>
        <w:spacing w:after="0" w:line="240" w:lineRule="auto"/>
        <w:jc w:val="center"/>
        <w:rPr>
          <w:rFonts w:ascii="Times New Roman" w:eastAsia="Calibri" w:hAnsi="Times New Roman" w:cs="Times New Roman"/>
          <w:b/>
          <w:bCs/>
          <w:sz w:val="24"/>
          <w:szCs w:val="24"/>
        </w:rPr>
      </w:pPr>
    </w:p>
    <w:p w14:paraId="351C1285" w14:textId="77777777" w:rsidR="005A26C6" w:rsidRDefault="005A26C6" w:rsidP="005A26C6">
      <w:pPr>
        <w:pStyle w:val="Default"/>
        <w:jc w:val="center"/>
        <w:rPr>
          <w:rFonts w:asciiTheme="majorBidi" w:hAnsiTheme="majorBidi" w:cstheme="majorBidi"/>
          <w:b/>
          <w:bCs/>
          <w:i/>
          <w:iCs/>
          <w:sz w:val="28"/>
          <w:szCs w:val="28"/>
        </w:rPr>
      </w:pPr>
    </w:p>
    <w:p w14:paraId="2BBAF454" w14:textId="77777777" w:rsidR="005A26C6" w:rsidRDefault="005A26C6" w:rsidP="005A26C6">
      <w:pPr>
        <w:pStyle w:val="Default"/>
        <w:jc w:val="center"/>
        <w:rPr>
          <w:rFonts w:asciiTheme="majorBidi" w:hAnsiTheme="majorBidi" w:cstheme="majorBidi"/>
          <w:b/>
          <w:bCs/>
          <w:i/>
          <w:iCs/>
          <w:sz w:val="28"/>
          <w:szCs w:val="28"/>
        </w:rPr>
      </w:pPr>
    </w:p>
    <w:p w14:paraId="2019CD6D" w14:textId="77777777" w:rsidR="005A26C6" w:rsidRDefault="005A26C6" w:rsidP="005A26C6">
      <w:pPr>
        <w:pStyle w:val="Default"/>
        <w:jc w:val="center"/>
        <w:rPr>
          <w:rFonts w:asciiTheme="majorBidi" w:hAnsiTheme="majorBidi" w:cstheme="majorBidi"/>
          <w:b/>
          <w:bCs/>
          <w:i/>
          <w:iCs/>
          <w:sz w:val="28"/>
          <w:szCs w:val="28"/>
        </w:rPr>
      </w:pPr>
    </w:p>
    <w:p w14:paraId="788F98EF" w14:textId="77777777" w:rsidR="005A26C6" w:rsidRDefault="005A26C6" w:rsidP="005A26C6">
      <w:pPr>
        <w:pStyle w:val="Default"/>
        <w:jc w:val="center"/>
        <w:rPr>
          <w:rFonts w:asciiTheme="majorBidi" w:hAnsiTheme="majorBidi" w:cstheme="majorBidi"/>
          <w:b/>
          <w:bCs/>
          <w:i/>
          <w:iCs/>
          <w:sz w:val="28"/>
          <w:szCs w:val="28"/>
        </w:rPr>
      </w:pPr>
    </w:p>
    <w:p w14:paraId="4ADDD04B" w14:textId="77777777" w:rsidR="005A26C6" w:rsidRDefault="005A26C6" w:rsidP="005A26C6">
      <w:pPr>
        <w:pStyle w:val="Default"/>
        <w:jc w:val="center"/>
        <w:rPr>
          <w:rFonts w:asciiTheme="majorBidi" w:hAnsiTheme="majorBidi" w:cstheme="majorBidi"/>
          <w:b/>
          <w:bCs/>
          <w:i/>
          <w:iCs/>
          <w:sz w:val="28"/>
          <w:szCs w:val="28"/>
        </w:rPr>
      </w:pPr>
    </w:p>
    <w:p w14:paraId="44204411" w14:textId="77777777" w:rsidR="005A26C6" w:rsidRDefault="005A26C6" w:rsidP="005A26C6">
      <w:pPr>
        <w:pStyle w:val="Default"/>
        <w:jc w:val="center"/>
        <w:rPr>
          <w:rFonts w:asciiTheme="majorBidi" w:hAnsiTheme="majorBidi" w:cstheme="majorBidi"/>
          <w:b/>
          <w:bCs/>
          <w:i/>
          <w:iCs/>
          <w:sz w:val="28"/>
          <w:szCs w:val="28"/>
        </w:rPr>
      </w:pPr>
    </w:p>
    <w:p w14:paraId="4AF6E782" w14:textId="3A8CBC4A" w:rsidR="005A26C6" w:rsidRDefault="005A26C6" w:rsidP="005A26C6">
      <w:pPr>
        <w:pStyle w:val="Default"/>
        <w:jc w:val="center"/>
        <w:rPr>
          <w:sz w:val="28"/>
          <w:szCs w:val="28"/>
        </w:rPr>
      </w:pPr>
      <w:r w:rsidRPr="005A26C6">
        <w:rPr>
          <w:rFonts w:asciiTheme="majorBidi" w:hAnsiTheme="majorBidi" w:cstheme="majorBidi"/>
          <w:b/>
          <w:bCs/>
          <w:i/>
          <w:iCs/>
          <w:sz w:val="28"/>
          <w:szCs w:val="28"/>
        </w:rPr>
        <w:t>Abstract</w:t>
      </w:r>
    </w:p>
    <w:p w14:paraId="5A0E3EE3" w14:textId="77777777" w:rsidR="005A26C6" w:rsidRPr="005A26C6" w:rsidRDefault="005A26C6" w:rsidP="005A26C6">
      <w:pPr>
        <w:pStyle w:val="Default"/>
        <w:jc w:val="center"/>
        <w:rPr>
          <w:sz w:val="28"/>
          <w:szCs w:val="28"/>
        </w:rPr>
      </w:pPr>
    </w:p>
    <w:p w14:paraId="4347F3FC" w14:textId="3F877742" w:rsidR="005A26C6" w:rsidRDefault="005A26C6" w:rsidP="005A26C6">
      <w:pPr>
        <w:pStyle w:val="Default"/>
        <w:jc w:val="center"/>
      </w:pPr>
      <w:r w:rsidRPr="005A26C6">
        <w:rPr>
          <w:b/>
          <w:bCs/>
        </w:rPr>
        <w:t>Effect of ergonomics training program on nurses' knowledge and safety practice</w:t>
      </w:r>
    </w:p>
    <w:p w14:paraId="4880558F" w14:textId="77777777" w:rsidR="005A26C6" w:rsidRPr="005A26C6" w:rsidRDefault="005A26C6" w:rsidP="005A26C6">
      <w:pPr>
        <w:pStyle w:val="Default"/>
        <w:jc w:val="center"/>
      </w:pPr>
    </w:p>
    <w:p w14:paraId="3A67E0A4" w14:textId="77777777" w:rsidR="005A26C6" w:rsidRPr="005A26C6" w:rsidRDefault="005A26C6" w:rsidP="005A26C6">
      <w:pPr>
        <w:pStyle w:val="Default"/>
      </w:pPr>
      <w:proofErr w:type="spellStart"/>
      <w:r w:rsidRPr="005A26C6">
        <w:rPr>
          <w:b/>
          <w:bCs/>
        </w:rPr>
        <w:t>Azza</w:t>
      </w:r>
      <w:proofErr w:type="spellEnd"/>
      <w:r w:rsidRPr="005A26C6">
        <w:rPr>
          <w:b/>
          <w:bCs/>
        </w:rPr>
        <w:t xml:space="preserve"> </w:t>
      </w:r>
      <w:proofErr w:type="spellStart"/>
      <w:r w:rsidRPr="005A26C6">
        <w:rPr>
          <w:b/>
          <w:bCs/>
        </w:rPr>
        <w:t>Abd</w:t>
      </w:r>
      <w:proofErr w:type="spellEnd"/>
      <w:r w:rsidRPr="005A26C6">
        <w:rPr>
          <w:b/>
          <w:bCs/>
        </w:rPr>
        <w:t xml:space="preserve"> El </w:t>
      </w:r>
      <w:proofErr w:type="spellStart"/>
      <w:r w:rsidRPr="005A26C6">
        <w:rPr>
          <w:b/>
          <w:bCs/>
        </w:rPr>
        <w:t>Mawgod</w:t>
      </w:r>
      <w:proofErr w:type="spellEnd"/>
      <w:r w:rsidRPr="005A26C6">
        <w:rPr>
          <w:b/>
          <w:bCs/>
        </w:rPr>
        <w:t xml:space="preserve"> Abd El Hamid </w:t>
      </w:r>
    </w:p>
    <w:p w14:paraId="3E21C21A" w14:textId="77777777" w:rsidR="005A26C6" w:rsidRPr="005A26C6" w:rsidRDefault="005A26C6" w:rsidP="005A26C6">
      <w:pPr>
        <w:pStyle w:val="Default"/>
        <w:rPr>
          <w:sz w:val="20"/>
          <w:szCs w:val="20"/>
        </w:rPr>
      </w:pPr>
      <w:r w:rsidRPr="005A26C6">
        <w:rPr>
          <w:sz w:val="20"/>
          <w:szCs w:val="20"/>
        </w:rPr>
        <w:t xml:space="preserve">Assistant lecturer of nursing administration, Faculty of Nursing, </w:t>
      </w:r>
      <w:proofErr w:type="spellStart"/>
      <w:r w:rsidRPr="005A26C6">
        <w:rPr>
          <w:sz w:val="20"/>
          <w:szCs w:val="20"/>
        </w:rPr>
        <w:t>Beni-suef</w:t>
      </w:r>
      <w:proofErr w:type="spellEnd"/>
      <w:r w:rsidRPr="005A26C6">
        <w:rPr>
          <w:sz w:val="20"/>
          <w:szCs w:val="20"/>
        </w:rPr>
        <w:t xml:space="preserve"> University, Egypt </w:t>
      </w:r>
    </w:p>
    <w:p w14:paraId="30204713" w14:textId="77777777" w:rsidR="005A26C6" w:rsidRPr="005A26C6" w:rsidRDefault="005A26C6" w:rsidP="005A26C6">
      <w:pPr>
        <w:pStyle w:val="Default"/>
        <w:rPr>
          <w:sz w:val="20"/>
          <w:szCs w:val="20"/>
        </w:rPr>
      </w:pPr>
      <w:r w:rsidRPr="005A26C6">
        <w:rPr>
          <w:sz w:val="20"/>
          <w:szCs w:val="20"/>
        </w:rPr>
        <w:t xml:space="preserve">*Corresponding author email: AzzaAbdElmawgod@nursing.bsu.edu.eg </w:t>
      </w:r>
    </w:p>
    <w:p w14:paraId="61535F65" w14:textId="77777777" w:rsidR="005A26C6" w:rsidRPr="005A26C6" w:rsidRDefault="005A26C6" w:rsidP="005A26C6">
      <w:pPr>
        <w:pStyle w:val="Default"/>
      </w:pPr>
      <w:proofErr w:type="spellStart"/>
      <w:r w:rsidRPr="005A26C6">
        <w:rPr>
          <w:b/>
          <w:bCs/>
        </w:rPr>
        <w:t>Nehad</w:t>
      </w:r>
      <w:proofErr w:type="spellEnd"/>
      <w:r w:rsidRPr="005A26C6">
        <w:rPr>
          <w:b/>
          <w:bCs/>
        </w:rPr>
        <w:t xml:space="preserve"> </w:t>
      </w:r>
      <w:proofErr w:type="spellStart"/>
      <w:r w:rsidRPr="005A26C6">
        <w:rPr>
          <w:b/>
          <w:bCs/>
        </w:rPr>
        <w:t>Fekry</w:t>
      </w:r>
      <w:proofErr w:type="spellEnd"/>
      <w:r w:rsidRPr="005A26C6">
        <w:rPr>
          <w:b/>
          <w:bCs/>
        </w:rPr>
        <w:t xml:space="preserve"> </w:t>
      </w:r>
    </w:p>
    <w:p w14:paraId="567F8812" w14:textId="77777777" w:rsidR="005A26C6" w:rsidRPr="005A26C6" w:rsidRDefault="005A26C6" w:rsidP="005A26C6">
      <w:pPr>
        <w:pStyle w:val="Default"/>
        <w:rPr>
          <w:sz w:val="20"/>
          <w:szCs w:val="20"/>
        </w:rPr>
      </w:pPr>
      <w:r w:rsidRPr="005A26C6">
        <w:rPr>
          <w:sz w:val="20"/>
          <w:szCs w:val="20"/>
        </w:rPr>
        <w:t xml:space="preserve">Professor of nursing administration, Faculty of nursing, Cairo University, Egypt </w:t>
      </w:r>
    </w:p>
    <w:p w14:paraId="75940755" w14:textId="77777777" w:rsidR="005A26C6" w:rsidRPr="005A26C6" w:rsidRDefault="005A26C6" w:rsidP="005A26C6">
      <w:pPr>
        <w:pStyle w:val="Default"/>
      </w:pPr>
      <w:proofErr w:type="spellStart"/>
      <w:r w:rsidRPr="005A26C6">
        <w:rPr>
          <w:b/>
          <w:bCs/>
        </w:rPr>
        <w:t>Eman</w:t>
      </w:r>
      <w:proofErr w:type="spellEnd"/>
      <w:r w:rsidRPr="005A26C6">
        <w:rPr>
          <w:b/>
          <w:bCs/>
        </w:rPr>
        <w:t xml:space="preserve"> </w:t>
      </w:r>
      <w:proofErr w:type="spellStart"/>
      <w:r w:rsidRPr="005A26C6">
        <w:rPr>
          <w:b/>
          <w:bCs/>
        </w:rPr>
        <w:t>Abd</w:t>
      </w:r>
      <w:proofErr w:type="spellEnd"/>
      <w:r w:rsidRPr="005A26C6">
        <w:rPr>
          <w:b/>
          <w:bCs/>
        </w:rPr>
        <w:t xml:space="preserve"> </w:t>
      </w:r>
      <w:proofErr w:type="spellStart"/>
      <w:r w:rsidRPr="005A26C6">
        <w:rPr>
          <w:b/>
          <w:bCs/>
        </w:rPr>
        <w:t>Elalim</w:t>
      </w:r>
      <w:proofErr w:type="spellEnd"/>
      <w:r w:rsidRPr="005A26C6">
        <w:rPr>
          <w:b/>
          <w:bCs/>
        </w:rPr>
        <w:t xml:space="preserve"> </w:t>
      </w:r>
      <w:proofErr w:type="spellStart"/>
      <w:r w:rsidRPr="005A26C6">
        <w:rPr>
          <w:b/>
          <w:bCs/>
        </w:rPr>
        <w:t>Etway</w:t>
      </w:r>
      <w:proofErr w:type="spellEnd"/>
      <w:r w:rsidRPr="005A26C6">
        <w:rPr>
          <w:b/>
          <w:bCs/>
        </w:rPr>
        <w:t xml:space="preserve"> </w:t>
      </w:r>
    </w:p>
    <w:p w14:paraId="4AEA3E31" w14:textId="77777777" w:rsidR="005A26C6" w:rsidRPr="005A26C6" w:rsidRDefault="005A26C6" w:rsidP="005A26C6">
      <w:pPr>
        <w:pStyle w:val="Default"/>
        <w:rPr>
          <w:sz w:val="20"/>
          <w:szCs w:val="20"/>
        </w:rPr>
      </w:pPr>
      <w:r w:rsidRPr="005A26C6">
        <w:rPr>
          <w:sz w:val="20"/>
          <w:szCs w:val="20"/>
        </w:rPr>
        <w:t xml:space="preserve">Assistant Professor of nursing administration, Faculty of nursing, Cairo University, Egypt </w:t>
      </w:r>
    </w:p>
    <w:p w14:paraId="257B6A3C" w14:textId="77777777" w:rsidR="005A26C6" w:rsidRDefault="005A26C6" w:rsidP="005A26C6">
      <w:pPr>
        <w:bidi w:val="0"/>
        <w:jc w:val="both"/>
        <w:rPr>
          <w:rFonts w:asciiTheme="majorBidi" w:hAnsiTheme="majorBidi" w:cstheme="majorBidi"/>
          <w:b/>
          <w:bCs/>
          <w:i/>
          <w:iCs/>
          <w:sz w:val="24"/>
          <w:szCs w:val="24"/>
        </w:rPr>
      </w:pPr>
    </w:p>
    <w:p w14:paraId="16B77AD3" w14:textId="0C715569" w:rsidR="00ED1682" w:rsidRDefault="005A26C6" w:rsidP="005A26C6">
      <w:pPr>
        <w:bidi w:val="0"/>
        <w:jc w:val="both"/>
        <w:rPr>
          <w:rFonts w:asciiTheme="majorBidi" w:hAnsiTheme="majorBidi" w:cstheme="majorBidi"/>
          <w:sz w:val="24"/>
          <w:szCs w:val="24"/>
        </w:rPr>
      </w:pPr>
      <w:bookmarkStart w:id="0" w:name="_Hlk124092423"/>
      <w:r w:rsidRPr="005A26C6">
        <w:rPr>
          <w:rFonts w:asciiTheme="majorBidi" w:hAnsiTheme="majorBidi" w:cstheme="majorBidi"/>
          <w:b/>
          <w:bCs/>
          <w:i/>
          <w:iCs/>
          <w:sz w:val="24"/>
          <w:szCs w:val="24"/>
        </w:rPr>
        <w:t>Abstract</w:t>
      </w:r>
      <w:bookmarkEnd w:id="0"/>
      <w:r w:rsidRPr="005A26C6">
        <w:rPr>
          <w:rFonts w:asciiTheme="majorBidi" w:hAnsiTheme="majorBidi" w:cstheme="majorBidi"/>
          <w:b/>
          <w:bCs/>
          <w:i/>
          <w:iCs/>
          <w:sz w:val="24"/>
          <w:szCs w:val="24"/>
        </w:rPr>
        <w:t>---</w:t>
      </w:r>
      <w:r w:rsidRPr="005A26C6">
        <w:rPr>
          <w:rFonts w:asciiTheme="majorBidi" w:hAnsiTheme="majorBidi" w:cstheme="majorBidi"/>
          <w:sz w:val="24"/>
          <w:szCs w:val="24"/>
        </w:rPr>
        <w:t>The significant health risk to the health care personnel is ergonomic related, because of manual handling activities. Aim:</w:t>
      </w:r>
      <w:r w:rsidRPr="005A26C6">
        <w:rPr>
          <w:rFonts w:asciiTheme="majorBidi" w:hAnsiTheme="majorBidi" w:cstheme="majorBidi"/>
          <w:b/>
          <w:bCs/>
          <w:sz w:val="24"/>
          <w:szCs w:val="24"/>
        </w:rPr>
        <w:t xml:space="preserve"> </w:t>
      </w:r>
      <w:r w:rsidRPr="005A26C6">
        <w:rPr>
          <w:rFonts w:asciiTheme="majorBidi" w:hAnsiTheme="majorBidi" w:cstheme="majorBidi"/>
          <w:sz w:val="24"/>
          <w:szCs w:val="24"/>
        </w:rPr>
        <w:t xml:space="preserve">evaluate the effect of ergonomics training program on nurses’ knowledge and safety practices in intensive care unit. Design: A Quasi-experimental design was utilized .sample: A convenient sample of staff nurses working at ICU, their number was (30). Setting: the study was conducted at ICU at general hospital. Study tools: 1- Nurses’ ergonomics Knowledge questionnaire: part I - Personal characteristics data. Part II -Nurses’ ergonomics Knowledge questionnaire. 2- Nurses’ Ergonomics Practices Observational Checklist. Results: A statistically significant differences was found at nurses’ ergonomics knowledge scores except for concept, purpose of ergonomics and lifting and moving techniques after program implementation and at different periods of assessment. Also, significant differences with marked improvement at all dimensions of </w:t>
      </w:r>
      <w:proofErr w:type="gramStart"/>
      <w:r w:rsidRPr="005A26C6">
        <w:rPr>
          <w:rFonts w:asciiTheme="majorBidi" w:hAnsiTheme="majorBidi" w:cstheme="majorBidi"/>
          <w:sz w:val="24"/>
          <w:szCs w:val="24"/>
        </w:rPr>
        <w:t>nurses</w:t>
      </w:r>
      <w:proofErr w:type="gramEnd"/>
      <w:r w:rsidRPr="005A26C6">
        <w:rPr>
          <w:rFonts w:asciiTheme="majorBidi" w:hAnsiTheme="majorBidi" w:cstheme="majorBidi"/>
          <w:sz w:val="24"/>
          <w:szCs w:val="24"/>
        </w:rPr>
        <w:t xml:space="preserve"> ergonomics safety practice scores was found after program implementation and at different periods of assessment than preprogram. A positive correlation was found between nurses total ergonomics knowledge and their safety practices at three and six months post program implementation, while no correlation was founded pre- program and immediately post program implementation. Conclusions: The training program had positive effects on nurses’ ergonomics knowledge and safety practice. Recommendation: Periodic in-services training program for all nurses at hospital to improve knowledge and practices related to ergonomics principles of work place.</w:t>
      </w:r>
    </w:p>
    <w:p w14:paraId="72E6508B" w14:textId="08ACD591" w:rsidR="005A26C6" w:rsidRDefault="005A26C6" w:rsidP="005A26C6">
      <w:pPr>
        <w:bidi w:val="0"/>
        <w:jc w:val="both"/>
        <w:rPr>
          <w:rFonts w:asciiTheme="majorBidi" w:hAnsiTheme="majorBidi" w:cstheme="majorBidi"/>
          <w:sz w:val="24"/>
          <w:szCs w:val="24"/>
        </w:rPr>
      </w:pPr>
    </w:p>
    <w:p w14:paraId="6989D2E5" w14:textId="676C965F" w:rsidR="005A26C6" w:rsidRDefault="005A26C6" w:rsidP="005A26C6">
      <w:pPr>
        <w:bidi w:val="0"/>
        <w:jc w:val="both"/>
        <w:rPr>
          <w:rFonts w:asciiTheme="majorBidi" w:hAnsiTheme="majorBidi" w:cstheme="majorBidi"/>
          <w:sz w:val="24"/>
          <w:szCs w:val="24"/>
        </w:rPr>
      </w:pPr>
    </w:p>
    <w:p w14:paraId="4BD1AC07" w14:textId="45C16980" w:rsidR="005A26C6" w:rsidRDefault="005A26C6" w:rsidP="005A26C6">
      <w:pPr>
        <w:bidi w:val="0"/>
        <w:jc w:val="both"/>
        <w:rPr>
          <w:rFonts w:asciiTheme="majorBidi" w:hAnsiTheme="majorBidi" w:cstheme="majorBidi"/>
          <w:sz w:val="24"/>
          <w:szCs w:val="24"/>
        </w:rPr>
      </w:pPr>
    </w:p>
    <w:p w14:paraId="27F92EFD" w14:textId="1D8C716F" w:rsidR="005A26C6" w:rsidRDefault="005A26C6" w:rsidP="005A26C6">
      <w:pPr>
        <w:bidi w:val="0"/>
        <w:jc w:val="both"/>
        <w:rPr>
          <w:rFonts w:asciiTheme="majorBidi" w:hAnsiTheme="majorBidi" w:cstheme="majorBidi"/>
          <w:sz w:val="24"/>
          <w:szCs w:val="24"/>
        </w:rPr>
      </w:pPr>
    </w:p>
    <w:p w14:paraId="2FE87AC7" w14:textId="04BAFAC4" w:rsidR="005A26C6" w:rsidRDefault="005A26C6" w:rsidP="005A26C6">
      <w:pPr>
        <w:bidi w:val="0"/>
        <w:jc w:val="both"/>
        <w:rPr>
          <w:rFonts w:asciiTheme="majorBidi" w:hAnsiTheme="majorBidi" w:cstheme="majorBidi"/>
          <w:sz w:val="24"/>
          <w:szCs w:val="24"/>
        </w:rPr>
      </w:pPr>
    </w:p>
    <w:p w14:paraId="5907F414" w14:textId="77777777" w:rsidR="005A26C6" w:rsidRPr="00C07E5B" w:rsidRDefault="005A26C6" w:rsidP="005A26C6">
      <w:pPr>
        <w:bidi w:val="0"/>
        <w:jc w:val="both"/>
        <w:rPr>
          <w:rFonts w:asciiTheme="majorBidi" w:hAnsiTheme="majorBidi" w:cstheme="majorBidi"/>
          <w:sz w:val="24"/>
          <w:szCs w:val="24"/>
          <w:rtl/>
          <w:lang w:bidi="ar-EG"/>
        </w:rPr>
      </w:pPr>
      <w:bookmarkStart w:id="1" w:name="_GoBack"/>
      <w:bookmarkEnd w:id="1"/>
    </w:p>
    <w:sectPr w:rsidR="005A26C6" w:rsidRPr="00C07E5B" w:rsidSect="006E04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A4"/>
    <w:rsid w:val="005A26C6"/>
    <w:rsid w:val="006E04A9"/>
    <w:rsid w:val="00715DBD"/>
    <w:rsid w:val="00C07E5B"/>
    <w:rsid w:val="00ED1682"/>
    <w:rsid w:val="00EF6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next w:val="Normal"/>
    <w:link w:val="Heading4Char"/>
    <w:uiPriority w:val="9"/>
    <w:semiHidden/>
    <w:unhideWhenUsed/>
    <w:qFormat/>
    <w:rsid w:val="005A26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6C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4Char">
    <w:name w:val="Heading 4 Char"/>
    <w:basedOn w:val="DefaultParagraphFont"/>
    <w:link w:val="Heading4"/>
    <w:uiPriority w:val="9"/>
    <w:semiHidden/>
    <w:rsid w:val="005A26C6"/>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next w:val="Normal"/>
    <w:link w:val="Heading4Char"/>
    <w:uiPriority w:val="9"/>
    <w:semiHidden/>
    <w:unhideWhenUsed/>
    <w:qFormat/>
    <w:rsid w:val="005A26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6C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4Char">
    <w:name w:val="Heading 4 Char"/>
    <w:basedOn w:val="DefaultParagraphFont"/>
    <w:link w:val="Heading4"/>
    <w:uiPriority w:val="9"/>
    <w:semiHidden/>
    <w:rsid w:val="005A26C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M0hammad Ramadan</dc:creator>
  <cp:keywords/>
  <dc:description/>
  <cp:lastModifiedBy>MT</cp:lastModifiedBy>
  <cp:revision>4</cp:revision>
  <dcterms:created xsi:type="dcterms:W3CDTF">2023-01-08T15:44:00Z</dcterms:created>
  <dcterms:modified xsi:type="dcterms:W3CDTF">2023-01-19T20:05:00Z</dcterms:modified>
</cp:coreProperties>
</file>