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931" w:rsidRDefault="00995931" w:rsidP="00995931">
      <w:pPr>
        <w:pStyle w:val="Heading2"/>
        <w:rPr>
          <w:rFonts w:cs="Monotype Koufi"/>
          <w:b w:val="0"/>
          <w:bCs w:val="0"/>
          <w:szCs w:val="36"/>
          <w:rtl/>
        </w:rPr>
      </w:pPr>
      <w:r>
        <w:rPr>
          <w:rFonts w:cs="Monotype Koufi"/>
          <w:b w:val="0"/>
          <w:bCs w:val="0"/>
          <w:szCs w:val="36"/>
          <w:rtl/>
        </w:rPr>
        <w:t xml:space="preserve">ملخص </w:t>
      </w:r>
      <w:r>
        <w:rPr>
          <w:rFonts w:cs="Monotype Koufi" w:hint="cs"/>
          <w:b w:val="0"/>
          <w:bCs w:val="0"/>
          <w:szCs w:val="36"/>
          <w:rtl/>
        </w:rPr>
        <w:t>رسالة الدكتوراة</w:t>
      </w:r>
    </w:p>
    <w:p w:rsidR="00995931" w:rsidRPr="00A36B21" w:rsidRDefault="00995931" w:rsidP="00995931">
      <w:pPr>
        <w:pStyle w:val="Heading8"/>
        <w:rPr>
          <w:sz w:val="18"/>
          <w:szCs w:val="28"/>
          <w:rtl/>
        </w:rPr>
      </w:pPr>
      <w:r w:rsidRPr="00A36B21">
        <w:rPr>
          <w:rFonts w:hint="cs"/>
          <w:sz w:val="18"/>
          <w:szCs w:val="28"/>
          <w:rtl/>
        </w:rPr>
        <w:t xml:space="preserve">مجتمع المعلومات وركائزه الاقتصادية والتكنولوجية </w:t>
      </w:r>
      <w:r w:rsidR="00A36B21" w:rsidRPr="00A36B21">
        <w:rPr>
          <w:rFonts w:hint="cs"/>
          <w:sz w:val="18"/>
          <w:szCs w:val="28"/>
          <w:rtl/>
        </w:rPr>
        <w:t>مع قياس نمو قوة العمل المعلوماتية لعينة من الدول المتقدمة والنامية</w:t>
      </w:r>
    </w:p>
    <w:p w:rsidR="00995931" w:rsidRDefault="00995931" w:rsidP="00995931">
      <w:pPr>
        <w:spacing w:line="360" w:lineRule="auto"/>
        <w:rPr>
          <w:rFonts w:cs="Times New Roman"/>
          <w:szCs w:val="28"/>
          <w:rtl/>
        </w:rPr>
      </w:pPr>
    </w:p>
    <w:p w:rsidR="00995931" w:rsidRPr="003E6099" w:rsidRDefault="00995931" w:rsidP="00995931">
      <w:pPr>
        <w:pStyle w:val="Heading8"/>
        <w:tabs>
          <w:tab w:val="left" w:pos="1134"/>
        </w:tabs>
        <w:jc w:val="left"/>
        <w:rPr>
          <w:b w:val="0"/>
          <w:bCs w:val="0"/>
          <w:sz w:val="28"/>
          <w:szCs w:val="28"/>
          <w:rtl/>
        </w:rPr>
      </w:pPr>
      <w:r w:rsidRPr="003E6099">
        <w:rPr>
          <w:b w:val="0"/>
          <w:bCs w:val="0"/>
          <w:sz w:val="28"/>
          <w:szCs w:val="28"/>
          <w:rtl/>
        </w:rPr>
        <w:t xml:space="preserve">إعداد :  </w:t>
      </w:r>
      <w:r w:rsidRPr="003E6099">
        <w:rPr>
          <w:b w:val="0"/>
          <w:bCs w:val="0"/>
          <w:sz w:val="28"/>
          <w:szCs w:val="28"/>
          <w:rtl/>
        </w:rPr>
        <w:tab/>
        <w:t xml:space="preserve"> سهير عبد الباسط عيد.</w:t>
      </w:r>
    </w:p>
    <w:p w:rsidR="00995931" w:rsidRPr="003E6099" w:rsidRDefault="00995931" w:rsidP="00A36B21">
      <w:pPr>
        <w:spacing w:line="360" w:lineRule="auto"/>
        <w:rPr>
          <w:rFonts w:cs="Times New Roman"/>
          <w:sz w:val="28"/>
          <w:szCs w:val="28"/>
          <w:rtl/>
        </w:rPr>
      </w:pPr>
      <w:r w:rsidRPr="003E6099">
        <w:rPr>
          <w:rFonts w:cs="Times New Roman"/>
          <w:sz w:val="28"/>
          <w:szCs w:val="28"/>
          <w:rtl/>
        </w:rPr>
        <w:t xml:space="preserve">إشراف:   أ.د. </w:t>
      </w:r>
      <w:r w:rsidR="00A36B21" w:rsidRPr="003E6099">
        <w:rPr>
          <w:rFonts w:cs="Times New Roman" w:hint="cs"/>
          <w:sz w:val="28"/>
          <w:szCs w:val="28"/>
          <w:rtl/>
        </w:rPr>
        <w:t>أحمد بدر</w:t>
      </w:r>
    </w:p>
    <w:p w:rsidR="00995931" w:rsidRPr="003E6099" w:rsidRDefault="00995931" w:rsidP="00A36B21">
      <w:pPr>
        <w:pStyle w:val="Heading9"/>
        <w:rPr>
          <w:rFonts w:cs="Times New Roman"/>
          <w:b w:val="0"/>
          <w:bCs w:val="0"/>
          <w:sz w:val="28"/>
          <w:rtl/>
        </w:rPr>
      </w:pPr>
      <w:r w:rsidRPr="003E6099">
        <w:rPr>
          <w:rFonts w:cs="Times New Roman"/>
          <w:b w:val="0"/>
          <w:bCs w:val="0"/>
          <w:sz w:val="28"/>
          <w:rtl/>
        </w:rPr>
        <w:t xml:space="preserve">   أستاذ </w:t>
      </w:r>
      <w:r w:rsidR="00A36B21" w:rsidRPr="003E6099">
        <w:rPr>
          <w:rFonts w:cs="Times New Roman" w:hint="cs"/>
          <w:b w:val="0"/>
          <w:bCs w:val="0"/>
          <w:sz w:val="28"/>
          <w:rtl/>
        </w:rPr>
        <w:t>ب</w:t>
      </w:r>
      <w:r w:rsidRPr="003E6099">
        <w:rPr>
          <w:rFonts w:cs="Times New Roman"/>
          <w:b w:val="0"/>
          <w:bCs w:val="0"/>
          <w:sz w:val="28"/>
          <w:rtl/>
        </w:rPr>
        <w:t>قسم المكتبات والوثائق والمعلومات  بآداب القاهرة .</w:t>
      </w:r>
    </w:p>
    <w:p w:rsidR="00995931" w:rsidRPr="003E6099" w:rsidRDefault="00995931" w:rsidP="00A36B21">
      <w:pPr>
        <w:pStyle w:val="Heading1"/>
        <w:tabs>
          <w:tab w:val="left" w:pos="1134"/>
        </w:tabs>
        <w:spacing w:line="360" w:lineRule="auto"/>
        <w:rPr>
          <w:rFonts w:cs="Times New Roman"/>
          <w:b w:val="0"/>
          <w:bCs w:val="0"/>
          <w:sz w:val="28"/>
          <w:rtl/>
        </w:rPr>
      </w:pPr>
      <w:r w:rsidRPr="003E6099">
        <w:rPr>
          <w:rFonts w:cs="Times New Roman"/>
          <w:b w:val="0"/>
          <w:bCs w:val="0"/>
          <w:sz w:val="28"/>
          <w:rtl/>
        </w:rPr>
        <w:t xml:space="preserve">ومشاركة:   </w:t>
      </w:r>
      <w:r w:rsidR="00A36B21" w:rsidRPr="003E6099">
        <w:rPr>
          <w:rFonts w:cs="Times New Roman" w:hint="cs"/>
          <w:b w:val="0"/>
          <w:bCs w:val="0"/>
          <w:sz w:val="28"/>
          <w:rtl/>
        </w:rPr>
        <w:t>أ.</w:t>
      </w:r>
      <w:r w:rsidRPr="003E6099">
        <w:rPr>
          <w:rFonts w:cs="Times New Roman"/>
          <w:b w:val="0"/>
          <w:bCs w:val="0"/>
          <w:sz w:val="28"/>
          <w:rtl/>
        </w:rPr>
        <w:t xml:space="preserve">د. </w:t>
      </w:r>
      <w:r w:rsidR="00A36B21" w:rsidRPr="003E6099">
        <w:rPr>
          <w:rFonts w:cs="Times New Roman" w:hint="cs"/>
          <w:b w:val="0"/>
          <w:bCs w:val="0"/>
          <w:sz w:val="28"/>
          <w:rtl/>
        </w:rPr>
        <w:t>محمد جلال غندور</w:t>
      </w:r>
      <w:r w:rsidRPr="003E6099">
        <w:rPr>
          <w:rFonts w:cs="Times New Roman"/>
          <w:b w:val="0"/>
          <w:bCs w:val="0"/>
          <w:sz w:val="28"/>
          <w:rtl/>
        </w:rPr>
        <w:t xml:space="preserve">  </w:t>
      </w:r>
    </w:p>
    <w:p w:rsidR="00995931" w:rsidRPr="003E6099" w:rsidRDefault="00995931" w:rsidP="00A36B21">
      <w:pPr>
        <w:pStyle w:val="Heading1"/>
        <w:tabs>
          <w:tab w:val="left" w:pos="1134"/>
          <w:tab w:val="left" w:pos="1701"/>
        </w:tabs>
        <w:spacing w:line="360" w:lineRule="auto"/>
        <w:ind w:left="1260"/>
        <w:rPr>
          <w:rFonts w:cs="Times New Roman"/>
          <w:b w:val="0"/>
          <w:bCs w:val="0"/>
          <w:sz w:val="28"/>
          <w:rtl/>
        </w:rPr>
      </w:pPr>
      <w:r w:rsidRPr="003E6099">
        <w:rPr>
          <w:rFonts w:cs="Times New Roman"/>
          <w:b w:val="0"/>
          <w:bCs w:val="0"/>
          <w:sz w:val="28"/>
          <w:rtl/>
        </w:rPr>
        <w:t xml:space="preserve">     </w:t>
      </w:r>
      <w:r w:rsidR="00A36B21" w:rsidRPr="003E6099">
        <w:rPr>
          <w:rFonts w:cs="Times New Roman" w:hint="cs"/>
          <w:b w:val="0"/>
          <w:bCs w:val="0"/>
          <w:sz w:val="28"/>
          <w:rtl/>
        </w:rPr>
        <w:t>أستاذ</w:t>
      </w:r>
      <w:r w:rsidRPr="003E6099">
        <w:rPr>
          <w:rFonts w:cs="Times New Roman"/>
          <w:b w:val="0"/>
          <w:bCs w:val="0"/>
          <w:sz w:val="28"/>
          <w:rtl/>
        </w:rPr>
        <w:t xml:space="preserve"> المكتبات والمعلومات </w:t>
      </w:r>
      <w:r w:rsidR="005C2167" w:rsidRPr="003E6099">
        <w:rPr>
          <w:rFonts w:cs="Times New Roman" w:hint="cs"/>
          <w:b w:val="0"/>
          <w:bCs w:val="0"/>
          <w:sz w:val="28"/>
          <w:rtl/>
        </w:rPr>
        <w:t xml:space="preserve"> المساعد </w:t>
      </w:r>
      <w:r w:rsidRPr="003E6099">
        <w:rPr>
          <w:rFonts w:cs="Times New Roman"/>
          <w:b w:val="0"/>
          <w:bCs w:val="0"/>
          <w:sz w:val="28"/>
          <w:rtl/>
        </w:rPr>
        <w:t xml:space="preserve"> بآداب بنى سويف .</w:t>
      </w:r>
    </w:p>
    <w:p w:rsidR="00995931" w:rsidRPr="003E6099" w:rsidRDefault="00995931" w:rsidP="00A36B21">
      <w:pPr>
        <w:pStyle w:val="Heading1"/>
        <w:tabs>
          <w:tab w:val="left" w:pos="1134"/>
        </w:tabs>
        <w:spacing w:line="360" w:lineRule="auto"/>
        <w:rPr>
          <w:rFonts w:cs="Times New Roman"/>
          <w:b w:val="0"/>
          <w:bCs w:val="0"/>
          <w:sz w:val="28"/>
          <w:rtl/>
        </w:rPr>
      </w:pPr>
      <w:r w:rsidRPr="003E6099">
        <w:rPr>
          <w:rFonts w:cs="Times New Roman"/>
          <w:b w:val="0"/>
          <w:bCs w:val="0"/>
          <w:sz w:val="28"/>
          <w:rtl/>
        </w:rPr>
        <w:t xml:space="preserve">الدرجة :     </w:t>
      </w:r>
      <w:r w:rsidR="00A36B21" w:rsidRPr="003E6099">
        <w:rPr>
          <w:rFonts w:cs="Times New Roman" w:hint="cs"/>
          <w:b w:val="0"/>
          <w:bCs w:val="0"/>
          <w:sz w:val="28"/>
          <w:rtl/>
        </w:rPr>
        <w:t>دكتوراة</w:t>
      </w:r>
      <w:r w:rsidRPr="003E6099">
        <w:rPr>
          <w:rFonts w:cs="Times New Roman"/>
          <w:b w:val="0"/>
          <w:bCs w:val="0"/>
          <w:sz w:val="28"/>
          <w:rtl/>
        </w:rPr>
        <w:t xml:space="preserve"> .</w:t>
      </w:r>
    </w:p>
    <w:p w:rsidR="00995931" w:rsidRPr="003E6099" w:rsidRDefault="00995931" w:rsidP="00995931">
      <w:pPr>
        <w:pStyle w:val="Heading1"/>
        <w:tabs>
          <w:tab w:val="left" w:pos="1134"/>
        </w:tabs>
        <w:spacing w:line="360" w:lineRule="auto"/>
        <w:rPr>
          <w:rFonts w:cs="Times New Roman"/>
          <w:b w:val="0"/>
          <w:bCs w:val="0"/>
          <w:sz w:val="28"/>
          <w:rtl/>
        </w:rPr>
      </w:pPr>
      <w:r w:rsidRPr="003E6099">
        <w:rPr>
          <w:rFonts w:cs="Times New Roman"/>
          <w:b w:val="0"/>
          <w:bCs w:val="0"/>
          <w:sz w:val="28"/>
          <w:rtl/>
        </w:rPr>
        <w:t>التخصص :  المكتبات و المعلومات .</w:t>
      </w:r>
    </w:p>
    <w:p w:rsidR="00995931" w:rsidRDefault="00995931" w:rsidP="002C7476">
      <w:pPr>
        <w:ind w:firstLine="720"/>
        <w:jc w:val="lowKashida"/>
        <w:rPr>
          <w:rFonts w:cs="Simplified Arabic"/>
          <w:sz w:val="28"/>
          <w:szCs w:val="28"/>
          <w:rtl/>
        </w:rPr>
      </w:pPr>
    </w:p>
    <w:p w:rsidR="002C7476" w:rsidRDefault="005C2167" w:rsidP="000672DB">
      <w:pPr>
        <w:ind w:firstLine="720"/>
        <w:jc w:val="lowKashida"/>
        <w:rPr>
          <w:rFonts w:cs="Simplified Arabic"/>
          <w:sz w:val="28"/>
          <w:szCs w:val="28"/>
          <w:rtl/>
        </w:rPr>
      </w:pPr>
      <w:r>
        <w:rPr>
          <w:rFonts w:cs="Simplified Arabic" w:hint="cs"/>
          <w:sz w:val="28"/>
          <w:szCs w:val="28"/>
          <w:rtl/>
        </w:rPr>
        <w:t>يهدف هذا البحث إلى</w:t>
      </w:r>
      <w:r w:rsidR="002C7476">
        <w:rPr>
          <w:rFonts w:cs="Simplified Arabic"/>
          <w:sz w:val="28"/>
          <w:szCs w:val="28"/>
          <w:rtl/>
        </w:rPr>
        <w:t xml:space="preserve"> التعرف علي مجتمع المعلومات وركائزه المختلفة . خاصة الركائز الاقتصادية والتكنولوجية .</w:t>
      </w:r>
      <w:r>
        <w:rPr>
          <w:rFonts w:cs="Simplified Arabic" w:hint="cs"/>
          <w:sz w:val="28"/>
          <w:szCs w:val="28"/>
          <w:rtl/>
        </w:rPr>
        <w:t xml:space="preserve"> وتحديد خصائصة التي تميزه عن غيره من المجتمعات الزراعية والصناعية والخدمية. كما يهدف إلى التعرف على</w:t>
      </w:r>
      <w:r w:rsidR="002C7476">
        <w:rPr>
          <w:rFonts w:cs="Simplified Arabic"/>
          <w:sz w:val="28"/>
          <w:szCs w:val="28"/>
          <w:rtl/>
        </w:rPr>
        <w:t xml:space="preserve"> القياسات </w:t>
      </w:r>
      <w:r>
        <w:rPr>
          <w:rFonts w:cs="Simplified Arabic" w:hint="cs"/>
          <w:sz w:val="28"/>
          <w:szCs w:val="28"/>
          <w:rtl/>
        </w:rPr>
        <w:t>المختلفة ل</w:t>
      </w:r>
      <w:r w:rsidR="002C7476">
        <w:rPr>
          <w:rFonts w:cs="Simplified Arabic"/>
          <w:sz w:val="28"/>
          <w:szCs w:val="28"/>
          <w:rtl/>
        </w:rPr>
        <w:t xml:space="preserve">مجتمع المعلومات </w:t>
      </w:r>
      <w:r>
        <w:rPr>
          <w:rFonts w:cs="Simplified Arabic" w:hint="cs"/>
          <w:sz w:val="28"/>
          <w:szCs w:val="28"/>
          <w:rtl/>
        </w:rPr>
        <w:t>ول</w:t>
      </w:r>
      <w:r w:rsidR="002C7476">
        <w:rPr>
          <w:rFonts w:cs="Simplified Arabic"/>
          <w:sz w:val="28"/>
          <w:szCs w:val="28"/>
          <w:rtl/>
        </w:rPr>
        <w:t>قطاع المعلومات</w:t>
      </w:r>
      <w:r>
        <w:rPr>
          <w:rFonts w:cs="Simplified Arabic" w:hint="cs"/>
          <w:sz w:val="28"/>
          <w:szCs w:val="28"/>
          <w:rtl/>
        </w:rPr>
        <w:t xml:space="preserve">، إضافة إلى التعرف على </w:t>
      </w:r>
      <w:r w:rsidR="002C7476">
        <w:rPr>
          <w:rFonts w:cs="Simplified Arabic"/>
          <w:sz w:val="28"/>
          <w:szCs w:val="28"/>
          <w:rtl/>
        </w:rPr>
        <w:t xml:space="preserve">الفجوة </w:t>
      </w:r>
      <w:r>
        <w:rPr>
          <w:rFonts w:cs="Simplified Arabic" w:hint="cs"/>
          <w:sz w:val="28"/>
          <w:szCs w:val="28"/>
          <w:rtl/>
        </w:rPr>
        <w:t xml:space="preserve">المعلوماتية بين الدول المتقدمة والنامية ومن بينها البلدان العربية، كما يحاول البحث </w:t>
      </w:r>
      <w:r w:rsidR="000672DB">
        <w:rPr>
          <w:rFonts w:cs="Simplified Arabic" w:hint="cs"/>
          <w:sz w:val="28"/>
          <w:szCs w:val="28"/>
          <w:rtl/>
        </w:rPr>
        <w:t>تحديد موقع</w:t>
      </w:r>
      <w:r w:rsidR="002C7476">
        <w:rPr>
          <w:rFonts w:cs="Simplified Arabic"/>
          <w:sz w:val="28"/>
          <w:szCs w:val="28"/>
          <w:rtl/>
        </w:rPr>
        <w:t xml:space="preserve"> مصر </w:t>
      </w:r>
      <w:r w:rsidR="000672DB">
        <w:rPr>
          <w:rFonts w:cs="Simplified Arabic" w:hint="cs"/>
          <w:sz w:val="28"/>
          <w:szCs w:val="28"/>
          <w:rtl/>
        </w:rPr>
        <w:t>بين</w:t>
      </w:r>
      <w:r w:rsidR="000672DB">
        <w:rPr>
          <w:rFonts w:cs="Simplified Arabic"/>
          <w:sz w:val="28"/>
          <w:szCs w:val="28"/>
          <w:rtl/>
        </w:rPr>
        <w:t xml:space="preserve"> مجتمعات المعلومات</w:t>
      </w:r>
      <w:r w:rsidR="000672DB">
        <w:rPr>
          <w:rFonts w:cs="Simplified Arabic" w:hint="cs"/>
          <w:sz w:val="28"/>
          <w:szCs w:val="28"/>
          <w:rtl/>
        </w:rPr>
        <w:t>.</w:t>
      </w:r>
    </w:p>
    <w:p w:rsidR="002C7476" w:rsidRDefault="00C9197D" w:rsidP="002C7476">
      <w:pPr>
        <w:pStyle w:val="BodyTextIndent2"/>
        <w:rPr>
          <w:sz w:val="28"/>
          <w:szCs w:val="28"/>
        </w:rPr>
      </w:pPr>
      <w:r>
        <w:rPr>
          <w:rFonts w:hint="cs"/>
          <w:sz w:val="28"/>
          <w:szCs w:val="28"/>
          <w:rtl/>
        </w:rPr>
        <w:t>وقد حققت نتائج الدراسة أهدافها وأكدت على مجموعة من العناصر من بينها ما يلي:</w:t>
      </w:r>
    </w:p>
    <w:p w:rsidR="00170769" w:rsidRDefault="00170769" w:rsidP="00170769">
      <w:pPr>
        <w:pStyle w:val="BodyTextIndent2"/>
        <w:numPr>
          <w:ilvl w:val="0"/>
          <w:numId w:val="1"/>
        </w:numPr>
        <w:rPr>
          <w:sz w:val="28"/>
          <w:szCs w:val="28"/>
          <w:lang w:bidi="ar-EG"/>
        </w:rPr>
      </w:pPr>
      <w:r>
        <w:rPr>
          <w:rFonts w:hint="cs"/>
          <w:sz w:val="28"/>
          <w:szCs w:val="28"/>
          <w:rtl/>
          <w:lang w:bidi="ar-EG"/>
        </w:rPr>
        <w:t xml:space="preserve">يعد البعد الاقتصادي </w:t>
      </w:r>
      <w:r w:rsidR="007453B9">
        <w:rPr>
          <w:rFonts w:hint="cs"/>
          <w:sz w:val="28"/>
          <w:szCs w:val="28"/>
          <w:rtl/>
          <w:lang w:bidi="ar-EG"/>
        </w:rPr>
        <w:t>لمجتمع المعلومات أهم الأبعاد وأكثرها تأثيرا على نمو مجتمعات المعلومات، ويعتمد هذا البعد على وجود قطاع معلومات فعال.</w:t>
      </w:r>
    </w:p>
    <w:p w:rsidR="007453B9" w:rsidRDefault="007453B9" w:rsidP="00170769">
      <w:pPr>
        <w:pStyle w:val="BodyTextIndent2"/>
        <w:numPr>
          <w:ilvl w:val="0"/>
          <w:numId w:val="1"/>
        </w:numPr>
        <w:rPr>
          <w:sz w:val="28"/>
          <w:szCs w:val="28"/>
          <w:lang w:bidi="ar-EG"/>
        </w:rPr>
      </w:pPr>
      <w:r>
        <w:rPr>
          <w:rFonts w:hint="cs"/>
          <w:sz w:val="28"/>
          <w:szCs w:val="28"/>
          <w:rtl/>
          <w:lang w:bidi="ar-EG"/>
        </w:rPr>
        <w:t xml:space="preserve">تشكل الفجوة الرقمية إحدى أهم المشكلات التي يواجهها العالم في القرن الواحد والعشرين، وتتفرع عن الفجوة الرقمية مشكلات أخلاقية واقتصادية وعلمية لا يمكن </w:t>
      </w:r>
      <w:bookmarkStart w:id="0" w:name="_GoBack"/>
      <w:bookmarkEnd w:id="0"/>
      <w:r>
        <w:rPr>
          <w:rFonts w:hint="cs"/>
          <w:sz w:val="28"/>
          <w:szCs w:val="28"/>
          <w:rtl/>
          <w:lang w:bidi="ar-EG"/>
        </w:rPr>
        <w:t>تجاهلها. ويعد تضييق الفجوة بين الدول المتقدمة والنامية من أهم جوانب بناء مجتمع المعلومات العالمي.</w:t>
      </w:r>
    </w:p>
    <w:p w:rsidR="007453B9" w:rsidRDefault="007453B9" w:rsidP="00170769">
      <w:pPr>
        <w:pStyle w:val="BodyTextIndent2"/>
        <w:numPr>
          <w:ilvl w:val="0"/>
          <w:numId w:val="1"/>
        </w:numPr>
        <w:rPr>
          <w:sz w:val="28"/>
          <w:szCs w:val="28"/>
          <w:lang w:bidi="ar-EG"/>
        </w:rPr>
      </w:pPr>
      <w:r>
        <w:rPr>
          <w:rFonts w:hint="cs"/>
          <w:sz w:val="28"/>
          <w:szCs w:val="28"/>
          <w:rtl/>
          <w:lang w:bidi="ar-EG"/>
        </w:rPr>
        <w:t>لا تزال معظم الدول العربية تعاني من ضعف الهياكل الأساسية لتكنولوجيا المعلومات والاتصالات علاوة على غياب سياسات واضحة قوميا وإقليميا.</w:t>
      </w:r>
    </w:p>
    <w:p w:rsidR="007453B9" w:rsidRDefault="007453B9" w:rsidP="00170769">
      <w:pPr>
        <w:pStyle w:val="BodyTextIndent2"/>
        <w:numPr>
          <w:ilvl w:val="0"/>
          <w:numId w:val="1"/>
        </w:numPr>
        <w:rPr>
          <w:sz w:val="28"/>
          <w:szCs w:val="28"/>
          <w:lang w:bidi="ar-EG"/>
        </w:rPr>
      </w:pPr>
      <w:r>
        <w:rPr>
          <w:rFonts w:hint="cs"/>
          <w:sz w:val="28"/>
          <w:szCs w:val="28"/>
          <w:rtl/>
          <w:lang w:bidi="ar-EG"/>
        </w:rPr>
        <w:t>لن يتاح لمجتمع المعلومات المصري المنشود تحقيق أهدافه الحقيقية إلا إذا تم دفع قطاع المعلومات ليصل إلى ما وصل إليه في الدول المتقدمة معلوماتيًا. وكذلك تمكين كل المواطنين من الوصول إلى منابع المعرفة واستخدامها.</w:t>
      </w:r>
    </w:p>
    <w:p w:rsidR="002013F9" w:rsidRDefault="002013F9" w:rsidP="003E6099">
      <w:pPr>
        <w:pStyle w:val="BodyText"/>
        <w:bidi w:val="0"/>
        <w:ind w:left="360"/>
        <w:jc w:val="center"/>
        <w:rPr>
          <w:b/>
          <w:bCs/>
          <w:sz w:val="22"/>
          <w:szCs w:val="28"/>
        </w:rPr>
      </w:pPr>
      <w:r w:rsidRPr="003E6099">
        <w:rPr>
          <w:b/>
          <w:bCs/>
          <w:sz w:val="22"/>
          <w:szCs w:val="28"/>
        </w:rPr>
        <w:lastRenderedPageBreak/>
        <w:t xml:space="preserve">The Information Society: Its Economic and Technological Basis </w:t>
      </w:r>
      <w:r w:rsidR="005F7224" w:rsidRPr="003E6099">
        <w:rPr>
          <w:b/>
          <w:bCs/>
          <w:sz w:val="22"/>
          <w:szCs w:val="28"/>
        </w:rPr>
        <w:t xml:space="preserve">with </w:t>
      </w:r>
      <w:proofErr w:type="gramStart"/>
      <w:r w:rsidR="00C90D30" w:rsidRPr="003E6099">
        <w:rPr>
          <w:b/>
          <w:bCs/>
          <w:sz w:val="22"/>
          <w:szCs w:val="28"/>
        </w:rPr>
        <w:t>measuring  the</w:t>
      </w:r>
      <w:proofErr w:type="gramEnd"/>
      <w:r w:rsidR="00C90D30" w:rsidRPr="003E6099">
        <w:rPr>
          <w:b/>
          <w:bCs/>
          <w:sz w:val="22"/>
          <w:szCs w:val="28"/>
        </w:rPr>
        <w:t xml:space="preserve"> growth of informational manpower in a sample of developed and developing countries.</w:t>
      </w:r>
    </w:p>
    <w:p w:rsidR="003E6099" w:rsidRPr="003E6099" w:rsidRDefault="003E6099" w:rsidP="003E6099">
      <w:pPr>
        <w:pStyle w:val="BodyText"/>
        <w:bidi w:val="0"/>
        <w:ind w:left="360"/>
        <w:jc w:val="center"/>
        <w:rPr>
          <w:b/>
          <w:bCs/>
          <w:sz w:val="22"/>
          <w:szCs w:val="28"/>
        </w:rPr>
      </w:pPr>
    </w:p>
    <w:p w:rsidR="002013F9" w:rsidRDefault="002013F9" w:rsidP="002276A0">
      <w:pPr>
        <w:pStyle w:val="BodyText"/>
        <w:bidi w:val="0"/>
        <w:ind w:left="360"/>
        <w:rPr>
          <w:b/>
          <w:bCs/>
        </w:rPr>
      </w:pPr>
      <w:r w:rsidRPr="002276A0">
        <w:rPr>
          <w:b/>
          <w:bCs/>
        </w:rPr>
        <w:t xml:space="preserve">Prepared </w:t>
      </w:r>
      <w:proofErr w:type="gramStart"/>
      <w:r w:rsidRPr="002276A0">
        <w:rPr>
          <w:b/>
          <w:bCs/>
        </w:rPr>
        <w:t>by :</w:t>
      </w:r>
      <w:proofErr w:type="gramEnd"/>
      <w:r w:rsidR="00C90D30">
        <w:rPr>
          <w:b/>
          <w:bCs/>
        </w:rPr>
        <w:t xml:space="preserve"> </w:t>
      </w:r>
      <w:proofErr w:type="spellStart"/>
      <w:r>
        <w:rPr>
          <w:b/>
          <w:bCs/>
        </w:rPr>
        <w:t>Soheir</w:t>
      </w:r>
      <w:proofErr w:type="spellEnd"/>
      <w:r>
        <w:rPr>
          <w:b/>
          <w:bCs/>
        </w:rPr>
        <w:t xml:space="preserve"> Abdel </w:t>
      </w:r>
      <w:proofErr w:type="spellStart"/>
      <w:r>
        <w:rPr>
          <w:b/>
          <w:bCs/>
        </w:rPr>
        <w:t>Baset</w:t>
      </w:r>
      <w:proofErr w:type="spellEnd"/>
      <w:r>
        <w:rPr>
          <w:b/>
          <w:bCs/>
        </w:rPr>
        <w:t xml:space="preserve"> </w:t>
      </w:r>
      <w:proofErr w:type="spellStart"/>
      <w:r>
        <w:rPr>
          <w:b/>
          <w:bCs/>
        </w:rPr>
        <w:t>Eeid</w:t>
      </w:r>
      <w:proofErr w:type="spellEnd"/>
      <w:r>
        <w:rPr>
          <w:b/>
          <w:bCs/>
        </w:rPr>
        <w:t xml:space="preserve"> </w:t>
      </w:r>
    </w:p>
    <w:p w:rsidR="002013F9" w:rsidRPr="002276A0" w:rsidRDefault="002013F9" w:rsidP="002276A0">
      <w:pPr>
        <w:pStyle w:val="BodyText"/>
        <w:bidi w:val="0"/>
        <w:ind w:left="360"/>
        <w:rPr>
          <w:b/>
          <w:bCs/>
        </w:rPr>
      </w:pPr>
      <w:r w:rsidRPr="002276A0">
        <w:rPr>
          <w:b/>
          <w:bCs/>
        </w:rPr>
        <w:t xml:space="preserve">Supervised </w:t>
      </w:r>
      <w:proofErr w:type="gramStart"/>
      <w:r w:rsidRPr="002276A0">
        <w:rPr>
          <w:b/>
          <w:bCs/>
        </w:rPr>
        <w:t>by :</w:t>
      </w:r>
      <w:proofErr w:type="gramEnd"/>
      <w:r w:rsidRPr="002276A0">
        <w:rPr>
          <w:b/>
          <w:bCs/>
        </w:rPr>
        <w:t xml:space="preserve">  Prof. </w:t>
      </w:r>
      <w:proofErr w:type="spellStart"/>
      <w:r w:rsidRPr="002276A0">
        <w:rPr>
          <w:b/>
          <w:bCs/>
        </w:rPr>
        <w:t>Dr</w:t>
      </w:r>
      <w:proofErr w:type="spellEnd"/>
      <w:r w:rsidRPr="002276A0">
        <w:rPr>
          <w:b/>
          <w:bCs/>
        </w:rPr>
        <w:t xml:space="preserve"> . </w:t>
      </w:r>
      <w:r w:rsidR="002276A0">
        <w:rPr>
          <w:b/>
          <w:bCs/>
        </w:rPr>
        <w:t>Ahmed Anwar Bader</w:t>
      </w:r>
      <w:r w:rsidRPr="002276A0">
        <w:rPr>
          <w:b/>
          <w:bCs/>
        </w:rPr>
        <w:t xml:space="preserve"> </w:t>
      </w:r>
    </w:p>
    <w:p w:rsidR="002013F9" w:rsidRPr="002276A0" w:rsidRDefault="002013F9" w:rsidP="002276A0">
      <w:pPr>
        <w:pStyle w:val="BodyText"/>
        <w:bidi w:val="0"/>
        <w:ind w:left="360"/>
        <w:rPr>
          <w:b/>
          <w:bCs/>
        </w:rPr>
      </w:pPr>
      <w:proofErr w:type="gramStart"/>
      <w:r w:rsidRPr="002276A0">
        <w:rPr>
          <w:b/>
          <w:bCs/>
        </w:rPr>
        <w:t>Librarianship ,</w:t>
      </w:r>
      <w:proofErr w:type="gramEnd"/>
      <w:r w:rsidRPr="002276A0">
        <w:rPr>
          <w:b/>
          <w:bCs/>
        </w:rPr>
        <w:t xml:space="preserve"> Archive and Information Science Department .</w:t>
      </w:r>
    </w:p>
    <w:p w:rsidR="002013F9" w:rsidRPr="002276A0" w:rsidRDefault="002013F9" w:rsidP="002276A0">
      <w:pPr>
        <w:pStyle w:val="BodyText"/>
        <w:bidi w:val="0"/>
        <w:ind w:left="360"/>
        <w:rPr>
          <w:b/>
          <w:bCs/>
        </w:rPr>
      </w:pPr>
      <w:r w:rsidRPr="002276A0">
        <w:rPr>
          <w:b/>
          <w:bCs/>
        </w:rPr>
        <w:t xml:space="preserve">Faculty of Arts, Cairo </w:t>
      </w:r>
      <w:proofErr w:type="gramStart"/>
      <w:r w:rsidRPr="002276A0">
        <w:rPr>
          <w:b/>
          <w:bCs/>
        </w:rPr>
        <w:t>University .</w:t>
      </w:r>
      <w:proofErr w:type="gramEnd"/>
    </w:p>
    <w:p w:rsidR="002013F9" w:rsidRPr="002276A0" w:rsidRDefault="002013F9" w:rsidP="002276A0">
      <w:pPr>
        <w:pStyle w:val="BodyText"/>
        <w:bidi w:val="0"/>
        <w:ind w:left="360"/>
        <w:rPr>
          <w:b/>
          <w:bCs/>
        </w:rPr>
      </w:pPr>
      <w:r w:rsidRPr="002276A0">
        <w:rPr>
          <w:b/>
          <w:bCs/>
        </w:rPr>
        <w:t xml:space="preserve">Associated </w:t>
      </w:r>
      <w:proofErr w:type="gramStart"/>
      <w:r w:rsidRPr="002276A0">
        <w:rPr>
          <w:b/>
          <w:bCs/>
        </w:rPr>
        <w:t>with :</w:t>
      </w:r>
      <w:proofErr w:type="gramEnd"/>
      <w:r w:rsidRPr="002276A0">
        <w:rPr>
          <w:b/>
          <w:bCs/>
        </w:rPr>
        <w:t xml:space="preserve"> </w:t>
      </w:r>
    </w:p>
    <w:p w:rsidR="002013F9" w:rsidRPr="002276A0" w:rsidRDefault="002013F9" w:rsidP="002276A0">
      <w:pPr>
        <w:pStyle w:val="BodyText"/>
        <w:bidi w:val="0"/>
        <w:ind w:left="360"/>
        <w:rPr>
          <w:b/>
          <w:bCs/>
        </w:rPr>
      </w:pPr>
      <w:r w:rsidRPr="002276A0">
        <w:rPr>
          <w:b/>
          <w:bCs/>
        </w:rPr>
        <w:t xml:space="preserve">Dr. </w:t>
      </w:r>
      <w:r w:rsidR="002276A0">
        <w:rPr>
          <w:b/>
          <w:bCs/>
        </w:rPr>
        <w:t xml:space="preserve">Mohammed </w:t>
      </w:r>
      <w:proofErr w:type="spellStart"/>
      <w:r w:rsidR="002276A0">
        <w:rPr>
          <w:b/>
          <w:bCs/>
        </w:rPr>
        <w:t>Galal</w:t>
      </w:r>
      <w:proofErr w:type="spellEnd"/>
      <w:r w:rsidR="002276A0">
        <w:rPr>
          <w:b/>
          <w:bCs/>
        </w:rPr>
        <w:t xml:space="preserve"> </w:t>
      </w:r>
      <w:proofErr w:type="spellStart"/>
      <w:r w:rsidR="002276A0">
        <w:rPr>
          <w:b/>
          <w:bCs/>
        </w:rPr>
        <w:t>Ghandour</w:t>
      </w:r>
      <w:proofErr w:type="spellEnd"/>
    </w:p>
    <w:p w:rsidR="002013F9" w:rsidRPr="002276A0" w:rsidRDefault="002276A0" w:rsidP="002276A0">
      <w:pPr>
        <w:pStyle w:val="BodyText"/>
        <w:bidi w:val="0"/>
        <w:ind w:left="360"/>
        <w:rPr>
          <w:b/>
          <w:bCs/>
        </w:rPr>
      </w:pPr>
      <w:r>
        <w:rPr>
          <w:b/>
          <w:bCs/>
        </w:rPr>
        <w:t xml:space="preserve">Associated Professor </w:t>
      </w:r>
      <w:r w:rsidR="002013F9" w:rsidRPr="002276A0">
        <w:rPr>
          <w:b/>
          <w:bCs/>
        </w:rPr>
        <w:t xml:space="preserve">of Librarianship </w:t>
      </w:r>
    </w:p>
    <w:p w:rsidR="002013F9" w:rsidRPr="002276A0" w:rsidRDefault="002013F9" w:rsidP="002276A0">
      <w:pPr>
        <w:pStyle w:val="BodyText"/>
        <w:bidi w:val="0"/>
        <w:ind w:left="360"/>
        <w:rPr>
          <w:b/>
          <w:bCs/>
        </w:rPr>
      </w:pPr>
      <w:r w:rsidRPr="002276A0">
        <w:rPr>
          <w:b/>
          <w:bCs/>
        </w:rPr>
        <w:t xml:space="preserve">Faculty of </w:t>
      </w:r>
      <w:proofErr w:type="gramStart"/>
      <w:r w:rsidRPr="002276A0">
        <w:rPr>
          <w:b/>
          <w:bCs/>
        </w:rPr>
        <w:t>Arts ,</w:t>
      </w:r>
      <w:proofErr w:type="gramEnd"/>
      <w:r w:rsidRPr="002276A0">
        <w:rPr>
          <w:b/>
          <w:bCs/>
        </w:rPr>
        <w:t xml:space="preserve"> </w:t>
      </w:r>
      <w:proofErr w:type="spellStart"/>
      <w:r w:rsidRPr="002276A0">
        <w:rPr>
          <w:b/>
          <w:bCs/>
        </w:rPr>
        <w:t>Beni</w:t>
      </w:r>
      <w:proofErr w:type="spellEnd"/>
      <w:r w:rsidRPr="002276A0">
        <w:rPr>
          <w:b/>
          <w:bCs/>
        </w:rPr>
        <w:t xml:space="preserve"> – </w:t>
      </w:r>
      <w:proofErr w:type="spellStart"/>
      <w:r w:rsidRPr="002276A0">
        <w:rPr>
          <w:b/>
          <w:bCs/>
        </w:rPr>
        <w:t>Suef</w:t>
      </w:r>
      <w:proofErr w:type="spellEnd"/>
      <w:r w:rsidRPr="002276A0">
        <w:rPr>
          <w:b/>
          <w:bCs/>
        </w:rPr>
        <w:t xml:space="preserve"> ,Cairo University .</w:t>
      </w:r>
    </w:p>
    <w:p w:rsidR="002013F9" w:rsidRPr="002276A0" w:rsidRDefault="002013F9" w:rsidP="002276A0">
      <w:pPr>
        <w:pStyle w:val="BodyText"/>
        <w:bidi w:val="0"/>
        <w:ind w:left="360"/>
        <w:rPr>
          <w:b/>
          <w:bCs/>
        </w:rPr>
      </w:pPr>
      <w:proofErr w:type="gramStart"/>
      <w:r w:rsidRPr="002276A0">
        <w:rPr>
          <w:b/>
          <w:bCs/>
        </w:rPr>
        <w:t>Degree :</w:t>
      </w:r>
      <w:proofErr w:type="gramEnd"/>
      <w:r w:rsidRPr="002276A0">
        <w:rPr>
          <w:b/>
          <w:bCs/>
        </w:rPr>
        <w:t xml:space="preserve"> </w:t>
      </w:r>
      <w:r w:rsidR="002276A0">
        <w:rPr>
          <w:b/>
          <w:bCs/>
        </w:rPr>
        <w:t>P.H.D</w:t>
      </w:r>
    </w:p>
    <w:p w:rsidR="002013F9" w:rsidRPr="002013F9" w:rsidRDefault="002013F9" w:rsidP="002013F9">
      <w:pPr>
        <w:bidi w:val="0"/>
        <w:ind w:left="360"/>
        <w:rPr>
          <w:b/>
          <w:bCs/>
          <w:sz w:val="18"/>
        </w:rPr>
      </w:pPr>
    </w:p>
    <w:p w:rsidR="002276A0" w:rsidRDefault="002013F9" w:rsidP="002276A0">
      <w:pPr>
        <w:pStyle w:val="BodyText"/>
        <w:bidi w:val="0"/>
        <w:ind w:left="360"/>
        <w:rPr>
          <w:b/>
          <w:bCs/>
        </w:rPr>
      </w:pPr>
      <w:proofErr w:type="gramStart"/>
      <w:r w:rsidRPr="002276A0">
        <w:rPr>
          <w:b/>
          <w:bCs/>
        </w:rPr>
        <w:t>Subject :</w:t>
      </w:r>
      <w:proofErr w:type="gramEnd"/>
      <w:r w:rsidRPr="002276A0">
        <w:rPr>
          <w:b/>
          <w:bCs/>
        </w:rPr>
        <w:t xml:space="preserve"> </w:t>
      </w:r>
      <w:r w:rsidR="002276A0">
        <w:rPr>
          <w:b/>
          <w:bCs/>
        </w:rPr>
        <w:t>Information Science</w:t>
      </w:r>
    </w:p>
    <w:p w:rsidR="00C90D30" w:rsidRPr="002276A0" w:rsidRDefault="002013F9" w:rsidP="002276A0">
      <w:pPr>
        <w:pStyle w:val="BodyText"/>
        <w:bidi w:val="0"/>
        <w:ind w:left="360"/>
        <w:rPr>
          <w:rFonts w:asciiTheme="minorBidi" w:hAnsiTheme="minorBidi" w:cstheme="minorBidi"/>
        </w:rPr>
      </w:pPr>
      <w:r w:rsidRPr="002276A0">
        <w:rPr>
          <w:b/>
          <w:bCs/>
        </w:rPr>
        <w:t xml:space="preserve"> </w:t>
      </w:r>
    </w:p>
    <w:p w:rsidR="00C90D30" w:rsidRPr="002276A0" w:rsidRDefault="00C90D30" w:rsidP="00F4505E">
      <w:pPr>
        <w:bidi w:val="0"/>
        <w:ind w:left="360"/>
        <w:rPr>
          <w:rFonts w:asciiTheme="minorBidi" w:hAnsiTheme="minorBidi" w:cstheme="minorBidi"/>
          <w:sz w:val="24"/>
          <w:szCs w:val="20"/>
        </w:rPr>
      </w:pPr>
      <w:r w:rsidRPr="002276A0">
        <w:rPr>
          <w:rFonts w:asciiTheme="minorBidi" w:hAnsiTheme="minorBidi" w:cstheme="minorBidi"/>
          <w:sz w:val="24"/>
          <w:szCs w:val="20"/>
        </w:rPr>
        <w:t xml:space="preserve">This study aims </w:t>
      </w:r>
      <w:r w:rsidR="00F4505E" w:rsidRPr="002276A0">
        <w:rPr>
          <w:rFonts w:asciiTheme="minorBidi" w:hAnsiTheme="minorBidi" w:cstheme="minorBidi"/>
          <w:sz w:val="24"/>
          <w:szCs w:val="20"/>
        </w:rPr>
        <w:t>to analyze</w:t>
      </w:r>
      <w:r w:rsidRPr="002276A0">
        <w:rPr>
          <w:rFonts w:asciiTheme="minorBidi" w:hAnsiTheme="minorBidi" w:cstheme="minorBidi"/>
          <w:sz w:val="24"/>
          <w:szCs w:val="20"/>
        </w:rPr>
        <w:t xml:space="preserve"> the information society and its different concepts, specially its economic and technological bases, outlining its speci</w:t>
      </w:r>
      <w:r w:rsidR="00262147" w:rsidRPr="002276A0">
        <w:rPr>
          <w:rFonts w:asciiTheme="minorBidi" w:hAnsiTheme="minorBidi" w:cstheme="minorBidi"/>
          <w:sz w:val="24"/>
          <w:szCs w:val="20"/>
        </w:rPr>
        <w:t>fic properties that distinguish</w:t>
      </w:r>
      <w:r w:rsidRPr="002276A0">
        <w:rPr>
          <w:rFonts w:asciiTheme="minorBidi" w:hAnsiTheme="minorBidi" w:cstheme="minorBidi"/>
          <w:sz w:val="24"/>
          <w:szCs w:val="20"/>
        </w:rPr>
        <w:t xml:space="preserve"> it from agricultural, industrial or service societies. The study aims also </w:t>
      </w:r>
      <w:r w:rsidR="00F4505E" w:rsidRPr="002276A0">
        <w:rPr>
          <w:rFonts w:asciiTheme="minorBidi" w:hAnsiTheme="minorBidi" w:cstheme="minorBidi"/>
          <w:sz w:val="24"/>
          <w:szCs w:val="20"/>
        </w:rPr>
        <w:t>to analyze</w:t>
      </w:r>
      <w:r w:rsidRPr="002276A0">
        <w:rPr>
          <w:rFonts w:asciiTheme="minorBidi" w:hAnsiTheme="minorBidi" w:cstheme="minorBidi"/>
          <w:sz w:val="24"/>
          <w:szCs w:val="20"/>
        </w:rPr>
        <w:t xml:space="preserve"> </w:t>
      </w:r>
      <w:r w:rsidR="00F4505E" w:rsidRPr="002276A0">
        <w:rPr>
          <w:rFonts w:asciiTheme="minorBidi" w:hAnsiTheme="minorBidi" w:cstheme="minorBidi"/>
          <w:sz w:val="24"/>
          <w:szCs w:val="20"/>
        </w:rPr>
        <w:t xml:space="preserve">the </w:t>
      </w:r>
      <w:r w:rsidRPr="002276A0">
        <w:rPr>
          <w:rFonts w:asciiTheme="minorBidi" w:hAnsiTheme="minorBidi" w:cstheme="minorBidi"/>
          <w:sz w:val="24"/>
          <w:szCs w:val="20"/>
        </w:rPr>
        <w:t xml:space="preserve">other different measures of information society and information sector. The study concludes the digital divide between developed and developing countries. Finally this study indicates </w:t>
      </w:r>
      <w:r w:rsidR="00F4505E" w:rsidRPr="002276A0">
        <w:rPr>
          <w:rFonts w:asciiTheme="minorBidi" w:hAnsiTheme="minorBidi" w:cstheme="minorBidi"/>
          <w:sz w:val="24"/>
          <w:szCs w:val="20"/>
        </w:rPr>
        <w:t xml:space="preserve">the </w:t>
      </w:r>
      <w:r w:rsidRPr="002276A0">
        <w:rPr>
          <w:rFonts w:asciiTheme="minorBidi" w:hAnsiTheme="minorBidi" w:cstheme="minorBidi"/>
          <w:sz w:val="24"/>
          <w:szCs w:val="20"/>
        </w:rPr>
        <w:t xml:space="preserve">Egyptian information society position among other </w:t>
      </w:r>
      <w:r w:rsidR="00262147" w:rsidRPr="002276A0">
        <w:rPr>
          <w:rFonts w:asciiTheme="minorBidi" w:hAnsiTheme="minorBidi" w:cstheme="minorBidi"/>
          <w:sz w:val="24"/>
          <w:szCs w:val="20"/>
        </w:rPr>
        <w:t>societies.</w:t>
      </w:r>
    </w:p>
    <w:p w:rsidR="000B6B19" w:rsidRPr="002276A0" w:rsidRDefault="00C90D30" w:rsidP="00C90D30">
      <w:pPr>
        <w:bidi w:val="0"/>
        <w:ind w:left="360"/>
        <w:rPr>
          <w:rFonts w:asciiTheme="minorBidi" w:hAnsiTheme="minorBidi" w:cstheme="minorBidi"/>
          <w:sz w:val="24"/>
          <w:szCs w:val="20"/>
        </w:rPr>
      </w:pPr>
      <w:r w:rsidRPr="002276A0">
        <w:rPr>
          <w:rFonts w:asciiTheme="minorBidi" w:hAnsiTheme="minorBidi" w:cstheme="minorBidi"/>
          <w:sz w:val="24"/>
          <w:szCs w:val="20"/>
        </w:rPr>
        <w:t>Conclusions of the study pro</w:t>
      </w:r>
      <w:r w:rsidR="000B6B19" w:rsidRPr="002276A0">
        <w:rPr>
          <w:rFonts w:asciiTheme="minorBidi" w:hAnsiTheme="minorBidi" w:cstheme="minorBidi"/>
          <w:sz w:val="24"/>
          <w:szCs w:val="20"/>
        </w:rPr>
        <w:t>ved many results among them:</w:t>
      </w:r>
    </w:p>
    <w:p w:rsidR="002013F9" w:rsidRPr="002276A0" w:rsidRDefault="000B6B19" w:rsidP="00F4505E">
      <w:pPr>
        <w:pStyle w:val="ListParagraph"/>
        <w:numPr>
          <w:ilvl w:val="0"/>
          <w:numId w:val="2"/>
        </w:numPr>
        <w:bidi w:val="0"/>
        <w:rPr>
          <w:rFonts w:asciiTheme="minorBidi" w:hAnsiTheme="minorBidi" w:cstheme="minorBidi"/>
          <w:sz w:val="24"/>
          <w:szCs w:val="20"/>
        </w:rPr>
      </w:pPr>
      <w:r w:rsidRPr="002276A0">
        <w:rPr>
          <w:rFonts w:asciiTheme="minorBidi" w:hAnsiTheme="minorBidi" w:cstheme="minorBidi"/>
          <w:sz w:val="24"/>
          <w:szCs w:val="20"/>
        </w:rPr>
        <w:t>The economic dimension of the information society is the most important one and is based on the presence of effective information sector.</w:t>
      </w:r>
      <w:r w:rsidR="00C90D30" w:rsidRPr="002276A0">
        <w:rPr>
          <w:rFonts w:asciiTheme="minorBidi" w:hAnsiTheme="minorBidi" w:cstheme="minorBidi"/>
          <w:sz w:val="24"/>
          <w:szCs w:val="20"/>
        </w:rPr>
        <w:t xml:space="preserve"> </w:t>
      </w:r>
    </w:p>
    <w:p w:rsidR="000B6B19" w:rsidRPr="002276A0" w:rsidRDefault="000B6B19" w:rsidP="00262147">
      <w:pPr>
        <w:pStyle w:val="ListParagraph"/>
        <w:numPr>
          <w:ilvl w:val="0"/>
          <w:numId w:val="2"/>
        </w:numPr>
        <w:bidi w:val="0"/>
        <w:rPr>
          <w:rFonts w:asciiTheme="minorBidi" w:hAnsiTheme="minorBidi" w:cstheme="minorBidi"/>
          <w:sz w:val="24"/>
          <w:szCs w:val="20"/>
        </w:rPr>
      </w:pPr>
      <w:r w:rsidRPr="002276A0">
        <w:rPr>
          <w:rFonts w:asciiTheme="minorBidi" w:hAnsiTheme="minorBidi" w:cstheme="minorBidi"/>
          <w:sz w:val="24"/>
          <w:szCs w:val="20"/>
        </w:rPr>
        <w:t>The digital divide is considered one of the main problems facing the world in 21</w:t>
      </w:r>
      <w:r w:rsidRPr="002276A0">
        <w:rPr>
          <w:rFonts w:asciiTheme="minorBidi" w:hAnsiTheme="minorBidi" w:cstheme="minorBidi"/>
          <w:sz w:val="24"/>
          <w:szCs w:val="20"/>
          <w:vertAlign w:val="superscript"/>
        </w:rPr>
        <w:t>st</w:t>
      </w:r>
      <w:r w:rsidRPr="002276A0">
        <w:rPr>
          <w:rFonts w:asciiTheme="minorBidi" w:hAnsiTheme="minorBidi" w:cstheme="minorBidi"/>
          <w:sz w:val="24"/>
          <w:szCs w:val="20"/>
        </w:rPr>
        <w:t xml:space="preserve"> there ar</w:t>
      </w:r>
      <w:r w:rsidR="00262147" w:rsidRPr="002276A0">
        <w:rPr>
          <w:rFonts w:asciiTheme="minorBidi" w:hAnsiTheme="minorBidi" w:cstheme="minorBidi"/>
          <w:sz w:val="24"/>
          <w:szCs w:val="20"/>
        </w:rPr>
        <w:t>e</w:t>
      </w:r>
      <w:r w:rsidRPr="002276A0">
        <w:rPr>
          <w:rFonts w:asciiTheme="minorBidi" w:hAnsiTheme="minorBidi" w:cstheme="minorBidi"/>
          <w:sz w:val="24"/>
          <w:szCs w:val="20"/>
        </w:rPr>
        <w:t xml:space="preserve"> several subdivisions of this digital divide which includes ethical, economic, and scientific aspects that we can't forget.</w:t>
      </w:r>
    </w:p>
    <w:p w:rsidR="000B6B19" w:rsidRPr="002276A0" w:rsidRDefault="000B6B19" w:rsidP="00262147">
      <w:pPr>
        <w:pStyle w:val="ListParagraph"/>
        <w:numPr>
          <w:ilvl w:val="0"/>
          <w:numId w:val="2"/>
        </w:numPr>
        <w:bidi w:val="0"/>
        <w:rPr>
          <w:rFonts w:asciiTheme="minorBidi" w:hAnsiTheme="minorBidi" w:cstheme="minorBidi"/>
          <w:sz w:val="24"/>
          <w:szCs w:val="20"/>
        </w:rPr>
      </w:pPr>
      <w:r w:rsidRPr="002276A0">
        <w:rPr>
          <w:rFonts w:asciiTheme="minorBidi" w:hAnsiTheme="minorBidi" w:cstheme="minorBidi"/>
          <w:sz w:val="24"/>
          <w:szCs w:val="20"/>
        </w:rPr>
        <w:t xml:space="preserve">Bridging the digital divide between developed and </w:t>
      </w:r>
      <w:proofErr w:type="gramStart"/>
      <w:r w:rsidR="00262147" w:rsidRPr="002276A0">
        <w:rPr>
          <w:rFonts w:asciiTheme="minorBidi" w:hAnsiTheme="minorBidi" w:cstheme="minorBidi"/>
          <w:sz w:val="24"/>
          <w:szCs w:val="20"/>
        </w:rPr>
        <w:t>developing countries is</w:t>
      </w:r>
      <w:proofErr w:type="gramEnd"/>
      <w:r w:rsidR="00262147" w:rsidRPr="002276A0">
        <w:rPr>
          <w:rFonts w:asciiTheme="minorBidi" w:hAnsiTheme="minorBidi" w:cstheme="minorBidi"/>
          <w:sz w:val="24"/>
          <w:szCs w:val="20"/>
        </w:rPr>
        <w:t xml:space="preserve"> an</w:t>
      </w:r>
      <w:r w:rsidRPr="002276A0">
        <w:rPr>
          <w:rFonts w:asciiTheme="minorBidi" w:hAnsiTheme="minorBidi" w:cstheme="minorBidi"/>
          <w:sz w:val="24"/>
          <w:szCs w:val="20"/>
        </w:rPr>
        <w:t xml:space="preserve"> important aspect of building </w:t>
      </w:r>
      <w:r w:rsidR="00262147" w:rsidRPr="002276A0">
        <w:rPr>
          <w:rFonts w:asciiTheme="minorBidi" w:hAnsiTheme="minorBidi" w:cstheme="minorBidi"/>
          <w:sz w:val="24"/>
          <w:szCs w:val="20"/>
        </w:rPr>
        <w:t>the global information society.</w:t>
      </w:r>
    </w:p>
    <w:p w:rsidR="00262147" w:rsidRPr="002276A0" w:rsidRDefault="00262147" w:rsidP="00262147">
      <w:pPr>
        <w:pStyle w:val="ListParagraph"/>
        <w:numPr>
          <w:ilvl w:val="0"/>
          <w:numId w:val="2"/>
        </w:numPr>
        <w:bidi w:val="0"/>
        <w:rPr>
          <w:rFonts w:asciiTheme="minorBidi" w:hAnsiTheme="minorBidi" w:cstheme="minorBidi"/>
          <w:sz w:val="24"/>
          <w:szCs w:val="20"/>
        </w:rPr>
      </w:pPr>
      <w:r w:rsidRPr="002276A0">
        <w:rPr>
          <w:rFonts w:asciiTheme="minorBidi" w:hAnsiTheme="minorBidi" w:cstheme="minorBidi"/>
          <w:sz w:val="24"/>
          <w:szCs w:val="20"/>
        </w:rPr>
        <w:t>Most Arab countries suffer from weak information and communication technologies infrastructure beside the absence of clear polices at both national and regional levels.</w:t>
      </w:r>
    </w:p>
    <w:p w:rsidR="00262147" w:rsidRPr="002276A0" w:rsidRDefault="00262147" w:rsidP="00262147">
      <w:pPr>
        <w:pStyle w:val="ListParagraph"/>
        <w:numPr>
          <w:ilvl w:val="0"/>
          <w:numId w:val="2"/>
        </w:numPr>
        <w:bidi w:val="0"/>
        <w:rPr>
          <w:rFonts w:asciiTheme="minorBidi" w:hAnsiTheme="minorBidi" w:cstheme="minorBidi"/>
          <w:sz w:val="24"/>
          <w:szCs w:val="20"/>
        </w:rPr>
      </w:pPr>
      <w:r w:rsidRPr="002276A0">
        <w:rPr>
          <w:rFonts w:asciiTheme="minorBidi" w:hAnsiTheme="minorBidi" w:cstheme="minorBidi"/>
          <w:sz w:val="24"/>
          <w:szCs w:val="20"/>
        </w:rPr>
        <w:t xml:space="preserve">Egyptian information society cannot be achieved without pushing forward the information sector to cope with the developed countries </w:t>
      </w:r>
      <w:proofErr w:type="gramStart"/>
      <w:r w:rsidRPr="002276A0">
        <w:rPr>
          <w:rFonts w:asciiTheme="minorBidi" w:hAnsiTheme="minorBidi" w:cstheme="minorBidi"/>
          <w:sz w:val="24"/>
          <w:szCs w:val="20"/>
        </w:rPr>
        <w:t>beside</w:t>
      </w:r>
      <w:proofErr w:type="gramEnd"/>
      <w:r w:rsidRPr="002276A0">
        <w:rPr>
          <w:rFonts w:asciiTheme="minorBidi" w:hAnsiTheme="minorBidi" w:cstheme="minorBidi"/>
          <w:sz w:val="24"/>
          <w:szCs w:val="20"/>
        </w:rPr>
        <w:t xml:space="preserve"> helping all citizens to reach knowledge resources and their utilization.</w:t>
      </w:r>
    </w:p>
    <w:p w:rsidR="002013F9" w:rsidRDefault="002013F9" w:rsidP="000B6B19">
      <w:pPr>
        <w:pStyle w:val="BodyTextIndent2"/>
        <w:rPr>
          <w:sz w:val="28"/>
          <w:szCs w:val="28"/>
          <w:rtl/>
          <w:lang w:bidi="ar-EG"/>
        </w:rPr>
      </w:pPr>
    </w:p>
    <w:sectPr w:rsidR="002013F9" w:rsidSect="0098263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264" w:rsidRDefault="00486264" w:rsidP="002C7476">
      <w:r>
        <w:separator/>
      </w:r>
    </w:p>
  </w:endnote>
  <w:endnote w:type="continuationSeparator" w:id="0">
    <w:p w:rsidR="00486264" w:rsidRDefault="00486264" w:rsidP="002C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altName w:val="Calibri"/>
    <w:charset w:val="00"/>
    <w:family w:val="swiss"/>
    <w:pitch w:val="variable"/>
    <w:sig w:usb0="00000001" w:usb1="4000207B" w:usb2="00000000" w:usb3="00000000" w:csb0="0000019F" w:csb1="00000000"/>
  </w:font>
  <w:font w:name="Monotype Koufi">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264" w:rsidRDefault="00486264" w:rsidP="002C7476">
      <w:r>
        <w:separator/>
      </w:r>
    </w:p>
  </w:footnote>
  <w:footnote w:type="continuationSeparator" w:id="0">
    <w:p w:rsidR="00486264" w:rsidRDefault="00486264" w:rsidP="002C7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F47EF"/>
    <w:multiLevelType w:val="hybridMultilevel"/>
    <w:tmpl w:val="93106230"/>
    <w:lvl w:ilvl="0" w:tplc="28DA9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722F6"/>
    <w:multiLevelType w:val="hybridMultilevel"/>
    <w:tmpl w:val="E408AD0C"/>
    <w:lvl w:ilvl="0" w:tplc="66183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D2"/>
    <w:rsid w:val="00055AE5"/>
    <w:rsid w:val="000660D2"/>
    <w:rsid w:val="000672DB"/>
    <w:rsid w:val="000B6B19"/>
    <w:rsid w:val="000C29D9"/>
    <w:rsid w:val="00170769"/>
    <w:rsid w:val="002013F9"/>
    <w:rsid w:val="002276A0"/>
    <w:rsid w:val="00262147"/>
    <w:rsid w:val="002C7476"/>
    <w:rsid w:val="003E6099"/>
    <w:rsid w:val="00486264"/>
    <w:rsid w:val="00575E44"/>
    <w:rsid w:val="005C2167"/>
    <w:rsid w:val="005F7224"/>
    <w:rsid w:val="00675B34"/>
    <w:rsid w:val="006B22CA"/>
    <w:rsid w:val="006E4AC4"/>
    <w:rsid w:val="007453B9"/>
    <w:rsid w:val="00935C86"/>
    <w:rsid w:val="00982635"/>
    <w:rsid w:val="00995931"/>
    <w:rsid w:val="00A36B21"/>
    <w:rsid w:val="00AA0BB2"/>
    <w:rsid w:val="00C90D30"/>
    <w:rsid w:val="00C9197D"/>
    <w:rsid w:val="00F450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476"/>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995931"/>
    <w:pPr>
      <w:keepNext/>
      <w:outlineLvl w:val="0"/>
    </w:pPr>
    <w:rPr>
      <w:rFonts w:cs="Simplified Arabic"/>
      <w:b/>
      <w:bCs/>
      <w:szCs w:val="28"/>
    </w:rPr>
  </w:style>
  <w:style w:type="paragraph" w:styleId="Heading2">
    <w:name w:val="heading 2"/>
    <w:basedOn w:val="Normal"/>
    <w:next w:val="Normal"/>
    <w:link w:val="Heading2Char"/>
    <w:qFormat/>
    <w:rsid w:val="00995931"/>
    <w:pPr>
      <w:keepNext/>
      <w:spacing w:line="360" w:lineRule="auto"/>
      <w:jc w:val="center"/>
      <w:outlineLvl w:val="1"/>
    </w:pPr>
    <w:rPr>
      <w:rFonts w:cs="Simplified Arabic"/>
      <w:b/>
      <w:bCs/>
      <w:szCs w:val="28"/>
    </w:rPr>
  </w:style>
  <w:style w:type="paragraph" w:styleId="Heading6">
    <w:name w:val="heading 6"/>
    <w:basedOn w:val="Normal"/>
    <w:next w:val="Normal"/>
    <w:link w:val="Heading6Char"/>
    <w:uiPriority w:val="9"/>
    <w:unhideWhenUsed/>
    <w:qFormat/>
    <w:rsid w:val="002013F9"/>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013F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995931"/>
    <w:pPr>
      <w:keepNext/>
      <w:spacing w:line="360" w:lineRule="auto"/>
      <w:jc w:val="center"/>
      <w:outlineLvl w:val="7"/>
    </w:pPr>
    <w:rPr>
      <w:rFonts w:cs="Times New Roman"/>
      <w:b/>
      <w:bCs/>
      <w:szCs w:val="32"/>
    </w:rPr>
  </w:style>
  <w:style w:type="paragraph" w:styleId="Heading9">
    <w:name w:val="heading 9"/>
    <w:basedOn w:val="Normal"/>
    <w:next w:val="Normal"/>
    <w:link w:val="Heading9Char"/>
    <w:qFormat/>
    <w:rsid w:val="00995931"/>
    <w:pPr>
      <w:keepNext/>
      <w:spacing w:line="360" w:lineRule="auto"/>
      <w:ind w:left="720" w:firstLine="720"/>
      <w:outlineLvl w:val="8"/>
    </w:pPr>
    <w:rPr>
      <w:rFonts w:cs="Simplified Arabic"/>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C7476"/>
  </w:style>
  <w:style w:type="character" w:customStyle="1" w:styleId="FootnoteTextChar">
    <w:name w:val="Footnote Text Char"/>
    <w:basedOn w:val="DefaultParagraphFont"/>
    <w:link w:val="FootnoteText"/>
    <w:semiHidden/>
    <w:rsid w:val="002C7476"/>
    <w:rPr>
      <w:rFonts w:ascii="Times New Roman" w:eastAsia="Times New Roman" w:hAnsi="Times New Roman" w:cs="Traditional Arabic"/>
      <w:sz w:val="20"/>
      <w:szCs w:val="24"/>
    </w:rPr>
  </w:style>
  <w:style w:type="character" w:styleId="FootnoteReference">
    <w:name w:val="footnote reference"/>
    <w:basedOn w:val="DefaultParagraphFont"/>
    <w:semiHidden/>
    <w:rsid w:val="002C7476"/>
    <w:rPr>
      <w:vertAlign w:val="superscript"/>
    </w:rPr>
  </w:style>
  <w:style w:type="paragraph" w:styleId="Title">
    <w:name w:val="Title"/>
    <w:basedOn w:val="Normal"/>
    <w:link w:val="TitleChar"/>
    <w:qFormat/>
    <w:rsid w:val="002C7476"/>
    <w:pPr>
      <w:jc w:val="center"/>
    </w:pPr>
    <w:rPr>
      <w:rFonts w:cs="Simplified Arabic"/>
      <w:snapToGrid w:val="0"/>
      <w:szCs w:val="28"/>
      <w:lang w:eastAsia="ar-SA"/>
    </w:rPr>
  </w:style>
  <w:style w:type="character" w:customStyle="1" w:styleId="TitleChar">
    <w:name w:val="Title Char"/>
    <w:basedOn w:val="DefaultParagraphFont"/>
    <w:link w:val="Title"/>
    <w:rsid w:val="002C7476"/>
    <w:rPr>
      <w:rFonts w:ascii="Times New Roman" w:eastAsia="Times New Roman" w:hAnsi="Times New Roman" w:cs="Simplified Arabic"/>
      <w:snapToGrid w:val="0"/>
      <w:sz w:val="20"/>
      <w:szCs w:val="28"/>
      <w:lang w:eastAsia="ar-SA"/>
    </w:rPr>
  </w:style>
  <w:style w:type="paragraph" w:styleId="BodyTextIndent2">
    <w:name w:val="Body Text Indent 2"/>
    <w:basedOn w:val="Normal"/>
    <w:link w:val="BodyTextIndent2Char"/>
    <w:semiHidden/>
    <w:rsid w:val="002C7476"/>
    <w:pPr>
      <w:ind w:firstLine="720"/>
      <w:jc w:val="lowKashida"/>
    </w:pPr>
    <w:rPr>
      <w:rFonts w:cs="Simplified Arabic"/>
      <w:sz w:val="18"/>
      <w:szCs w:val="30"/>
    </w:rPr>
  </w:style>
  <w:style w:type="character" w:customStyle="1" w:styleId="BodyTextIndent2Char">
    <w:name w:val="Body Text Indent 2 Char"/>
    <w:basedOn w:val="DefaultParagraphFont"/>
    <w:link w:val="BodyTextIndent2"/>
    <w:semiHidden/>
    <w:rsid w:val="002C7476"/>
    <w:rPr>
      <w:rFonts w:ascii="Times New Roman" w:eastAsia="Times New Roman" w:hAnsi="Times New Roman" w:cs="Simplified Arabic"/>
      <w:sz w:val="18"/>
      <w:szCs w:val="30"/>
    </w:rPr>
  </w:style>
  <w:style w:type="paragraph" w:styleId="BodyText2">
    <w:name w:val="Body Text 2"/>
    <w:basedOn w:val="Normal"/>
    <w:link w:val="BodyText2Char"/>
    <w:semiHidden/>
    <w:rsid w:val="002C7476"/>
    <w:pPr>
      <w:jc w:val="lowKashida"/>
    </w:pPr>
    <w:rPr>
      <w:rFonts w:cs="Simplified Arabic"/>
      <w:sz w:val="18"/>
      <w:szCs w:val="30"/>
    </w:rPr>
  </w:style>
  <w:style w:type="character" w:customStyle="1" w:styleId="BodyText2Char">
    <w:name w:val="Body Text 2 Char"/>
    <w:basedOn w:val="DefaultParagraphFont"/>
    <w:link w:val="BodyText2"/>
    <w:semiHidden/>
    <w:rsid w:val="002C7476"/>
    <w:rPr>
      <w:rFonts w:ascii="Times New Roman" w:eastAsia="Times New Roman" w:hAnsi="Times New Roman" w:cs="Simplified Arabic"/>
      <w:sz w:val="18"/>
      <w:szCs w:val="30"/>
    </w:rPr>
  </w:style>
  <w:style w:type="character" w:customStyle="1" w:styleId="Heading1Char">
    <w:name w:val="Heading 1 Char"/>
    <w:basedOn w:val="DefaultParagraphFont"/>
    <w:link w:val="Heading1"/>
    <w:rsid w:val="00995931"/>
    <w:rPr>
      <w:rFonts w:ascii="Times New Roman" w:eastAsia="Times New Roman" w:hAnsi="Times New Roman" w:cs="Simplified Arabic"/>
      <w:b/>
      <w:bCs/>
      <w:sz w:val="20"/>
      <w:szCs w:val="28"/>
    </w:rPr>
  </w:style>
  <w:style w:type="character" w:customStyle="1" w:styleId="Heading2Char">
    <w:name w:val="Heading 2 Char"/>
    <w:basedOn w:val="DefaultParagraphFont"/>
    <w:link w:val="Heading2"/>
    <w:rsid w:val="00995931"/>
    <w:rPr>
      <w:rFonts w:ascii="Times New Roman" w:eastAsia="Times New Roman" w:hAnsi="Times New Roman" w:cs="Simplified Arabic"/>
      <w:b/>
      <w:bCs/>
      <w:sz w:val="20"/>
      <w:szCs w:val="28"/>
    </w:rPr>
  </w:style>
  <w:style w:type="character" w:customStyle="1" w:styleId="Heading8Char">
    <w:name w:val="Heading 8 Char"/>
    <w:basedOn w:val="DefaultParagraphFont"/>
    <w:link w:val="Heading8"/>
    <w:rsid w:val="00995931"/>
    <w:rPr>
      <w:rFonts w:ascii="Times New Roman" w:eastAsia="Times New Roman" w:hAnsi="Times New Roman" w:cs="Times New Roman"/>
      <w:b/>
      <w:bCs/>
      <w:sz w:val="20"/>
      <w:szCs w:val="32"/>
    </w:rPr>
  </w:style>
  <w:style w:type="character" w:customStyle="1" w:styleId="Heading9Char">
    <w:name w:val="Heading 9 Char"/>
    <w:basedOn w:val="DefaultParagraphFont"/>
    <w:link w:val="Heading9"/>
    <w:rsid w:val="00995931"/>
    <w:rPr>
      <w:rFonts w:ascii="Times New Roman" w:eastAsia="Times New Roman" w:hAnsi="Times New Roman" w:cs="Simplified Arabic"/>
      <w:b/>
      <w:bCs/>
      <w:sz w:val="20"/>
      <w:szCs w:val="28"/>
    </w:rPr>
  </w:style>
  <w:style w:type="character" w:customStyle="1" w:styleId="Heading6Char">
    <w:name w:val="Heading 6 Char"/>
    <w:basedOn w:val="DefaultParagraphFont"/>
    <w:link w:val="Heading6"/>
    <w:uiPriority w:val="9"/>
    <w:rsid w:val="002013F9"/>
    <w:rPr>
      <w:rFonts w:asciiTheme="majorHAnsi" w:eastAsiaTheme="majorEastAsia" w:hAnsiTheme="majorHAnsi" w:cstheme="majorBidi"/>
      <w:i/>
      <w:iCs/>
      <w:color w:val="1F4D78" w:themeColor="accent1" w:themeShade="7F"/>
      <w:sz w:val="20"/>
      <w:szCs w:val="24"/>
    </w:rPr>
  </w:style>
  <w:style w:type="character" w:customStyle="1" w:styleId="Heading7Char">
    <w:name w:val="Heading 7 Char"/>
    <w:basedOn w:val="DefaultParagraphFont"/>
    <w:link w:val="Heading7"/>
    <w:uiPriority w:val="9"/>
    <w:semiHidden/>
    <w:rsid w:val="002013F9"/>
    <w:rPr>
      <w:rFonts w:asciiTheme="majorHAnsi" w:eastAsiaTheme="majorEastAsia" w:hAnsiTheme="majorHAnsi" w:cstheme="majorBidi"/>
      <w:i/>
      <w:iCs/>
      <w:color w:val="404040" w:themeColor="text1" w:themeTint="BF"/>
      <w:sz w:val="20"/>
      <w:szCs w:val="24"/>
    </w:rPr>
  </w:style>
  <w:style w:type="paragraph" w:styleId="BodyText">
    <w:name w:val="Body Text"/>
    <w:basedOn w:val="Normal"/>
    <w:link w:val="BodyTextChar"/>
    <w:uiPriority w:val="99"/>
    <w:semiHidden/>
    <w:unhideWhenUsed/>
    <w:rsid w:val="002013F9"/>
    <w:pPr>
      <w:spacing w:after="120"/>
    </w:pPr>
  </w:style>
  <w:style w:type="character" w:customStyle="1" w:styleId="BodyTextChar">
    <w:name w:val="Body Text Char"/>
    <w:basedOn w:val="DefaultParagraphFont"/>
    <w:link w:val="BodyText"/>
    <w:uiPriority w:val="99"/>
    <w:semiHidden/>
    <w:rsid w:val="002013F9"/>
    <w:rPr>
      <w:rFonts w:ascii="Times New Roman" w:eastAsia="Times New Roman" w:hAnsi="Times New Roman" w:cs="Traditional Arabic"/>
      <w:sz w:val="20"/>
      <w:szCs w:val="24"/>
    </w:rPr>
  </w:style>
  <w:style w:type="paragraph" w:styleId="ListParagraph">
    <w:name w:val="List Paragraph"/>
    <w:basedOn w:val="Normal"/>
    <w:uiPriority w:val="34"/>
    <w:qFormat/>
    <w:rsid w:val="002013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476"/>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995931"/>
    <w:pPr>
      <w:keepNext/>
      <w:outlineLvl w:val="0"/>
    </w:pPr>
    <w:rPr>
      <w:rFonts w:cs="Simplified Arabic"/>
      <w:b/>
      <w:bCs/>
      <w:szCs w:val="28"/>
    </w:rPr>
  </w:style>
  <w:style w:type="paragraph" w:styleId="Heading2">
    <w:name w:val="heading 2"/>
    <w:basedOn w:val="Normal"/>
    <w:next w:val="Normal"/>
    <w:link w:val="Heading2Char"/>
    <w:qFormat/>
    <w:rsid w:val="00995931"/>
    <w:pPr>
      <w:keepNext/>
      <w:spacing w:line="360" w:lineRule="auto"/>
      <w:jc w:val="center"/>
      <w:outlineLvl w:val="1"/>
    </w:pPr>
    <w:rPr>
      <w:rFonts w:cs="Simplified Arabic"/>
      <w:b/>
      <w:bCs/>
      <w:szCs w:val="28"/>
    </w:rPr>
  </w:style>
  <w:style w:type="paragraph" w:styleId="Heading6">
    <w:name w:val="heading 6"/>
    <w:basedOn w:val="Normal"/>
    <w:next w:val="Normal"/>
    <w:link w:val="Heading6Char"/>
    <w:uiPriority w:val="9"/>
    <w:unhideWhenUsed/>
    <w:qFormat/>
    <w:rsid w:val="002013F9"/>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013F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995931"/>
    <w:pPr>
      <w:keepNext/>
      <w:spacing w:line="360" w:lineRule="auto"/>
      <w:jc w:val="center"/>
      <w:outlineLvl w:val="7"/>
    </w:pPr>
    <w:rPr>
      <w:rFonts w:cs="Times New Roman"/>
      <w:b/>
      <w:bCs/>
      <w:szCs w:val="32"/>
    </w:rPr>
  </w:style>
  <w:style w:type="paragraph" w:styleId="Heading9">
    <w:name w:val="heading 9"/>
    <w:basedOn w:val="Normal"/>
    <w:next w:val="Normal"/>
    <w:link w:val="Heading9Char"/>
    <w:qFormat/>
    <w:rsid w:val="00995931"/>
    <w:pPr>
      <w:keepNext/>
      <w:spacing w:line="360" w:lineRule="auto"/>
      <w:ind w:left="720" w:firstLine="720"/>
      <w:outlineLvl w:val="8"/>
    </w:pPr>
    <w:rPr>
      <w:rFonts w:cs="Simplified Arabic"/>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C7476"/>
  </w:style>
  <w:style w:type="character" w:customStyle="1" w:styleId="FootnoteTextChar">
    <w:name w:val="Footnote Text Char"/>
    <w:basedOn w:val="DefaultParagraphFont"/>
    <w:link w:val="FootnoteText"/>
    <w:semiHidden/>
    <w:rsid w:val="002C7476"/>
    <w:rPr>
      <w:rFonts w:ascii="Times New Roman" w:eastAsia="Times New Roman" w:hAnsi="Times New Roman" w:cs="Traditional Arabic"/>
      <w:sz w:val="20"/>
      <w:szCs w:val="24"/>
    </w:rPr>
  </w:style>
  <w:style w:type="character" w:styleId="FootnoteReference">
    <w:name w:val="footnote reference"/>
    <w:basedOn w:val="DefaultParagraphFont"/>
    <w:semiHidden/>
    <w:rsid w:val="002C7476"/>
    <w:rPr>
      <w:vertAlign w:val="superscript"/>
    </w:rPr>
  </w:style>
  <w:style w:type="paragraph" w:styleId="Title">
    <w:name w:val="Title"/>
    <w:basedOn w:val="Normal"/>
    <w:link w:val="TitleChar"/>
    <w:qFormat/>
    <w:rsid w:val="002C7476"/>
    <w:pPr>
      <w:jc w:val="center"/>
    </w:pPr>
    <w:rPr>
      <w:rFonts w:cs="Simplified Arabic"/>
      <w:snapToGrid w:val="0"/>
      <w:szCs w:val="28"/>
      <w:lang w:eastAsia="ar-SA"/>
    </w:rPr>
  </w:style>
  <w:style w:type="character" w:customStyle="1" w:styleId="TitleChar">
    <w:name w:val="Title Char"/>
    <w:basedOn w:val="DefaultParagraphFont"/>
    <w:link w:val="Title"/>
    <w:rsid w:val="002C7476"/>
    <w:rPr>
      <w:rFonts w:ascii="Times New Roman" w:eastAsia="Times New Roman" w:hAnsi="Times New Roman" w:cs="Simplified Arabic"/>
      <w:snapToGrid w:val="0"/>
      <w:sz w:val="20"/>
      <w:szCs w:val="28"/>
      <w:lang w:eastAsia="ar-SA"/>
    </w:rPr>
  </w:style>
  <w:style w:type="paragraph" w:styleId="BodyTextIndent2">
    <w:name w:val="Body Text Indent 2"/>
    <w:basedOn w:val="Normal"/>
    <w:link w:val="BodyTextIndent2Char"/>
    <w:semiHidden/>
    <w:rsid w:val="002C7476"/>
    <w:pPr>
      <w:ind w:firstLine="720"/>
      <w:jc w:val="lowKashida"/>
    </w:pPr>
    <w:rPr>
      <w:rFonts w:cs="Simplified Arabic"/>
      <w:sz w:val="18"/>
      <w:szCs w:val="30"/>
    </w:rPr>
  </w:style>
  <w:style w:type="character" w:customStyle="1" w:styleId="BodyTextIndent2Char">
    <w:name w:val="Body Text Indent 2 Char"/>
    <w:basedOn w:val="DefaultParagraphFont"/>
    <w:link w:val="BodyTextIndent2"/>
    <w:semiHidden/>
    <w:rsid w:val="002C7476"/>
    <w:rPr>
      <w:rFonts w:ascii="Times New Roman" w:eastAsia="Times New Roman" w:hAnsi="Times New Roman" w:cs="Simplified Arabic"/>
      <w:sz w:val="18"/>
      <w:szCs w:val="30"/>
    </w:rPr>
  </w:style>
  <w:style w:type="paragraph" w:styleId="BodyText2">
    <w:name w:val="Body Text 2"/>
    <w:basedOn w:val="Normal"/>
    <w:link w:val="BodyText2Char"/>
    <w:semiHidden/>
    <w:rsid w:val="002C7476"/>
    <w:pPr>
      <w:jc w:val="lowKashida"/>
    </w:pPr>
    <w:rPr>
      <w:rFonts w:cs="Simplified Arabic"/>
      <w:sz w:val="18"/>
      <w:szCs w:val="30"/>
    </w:rPr>
  </w:style>
  <w:style w:type="character" w:customStyle="1" w:styleId="BodyText2Char">
    <w:name w:val="Body Text 2 Char"/>
    <w:basedOn w:val="DefaultParagraphFont"/>
    <w:link w:val="BodyText2"/>
    <w:semiHidden/>
    <w:rsid w:val="002C7476"/>
    <w:rPr>
      <w:rFonts w:ascii="Times New Roman" w:eastAsia="Times New Roman" w:hAnsi="Times New Roman" w:cs="Simplified Arabic"/>
      <w:sz w:val="18"/>
      <w:szCs w:val="30"/>
    </w:rPr>
  </w:style>
  <w:style w:type="character" w:customStyle="1" w:styleId="Heading1Char">
    <w:name w:val="Heading 1 Char"/>
    <w:basedOn w:val="DefaultParagraphFont"/>
    <w:link w:val="Heading1"/>
    <w:rsid w:val="00995931"/>
    <w:rPr>
      <w:rFonts w:ascii="Times New Roman" w:eastAsia="Times New Roman" w:hAnsi="Times New Roman" w:cs="Simplified Arabic"/>
      <w:b/>
      <w:bCs/>
      <w:sz w:val="20"/>
      <w:szCs w:val="28"/>
    </w:rPr>
  </w:style>
  <w:style w:type="character" w:customStyle="1" w:styleId="Heading2Char">
    <w:name w:val="Heading 2 Char"/>
    <w:basedOn w:val="DefaultParagraphFont"/>
    <w:link w:val="Heading2"/>
    <w:rsid w:val="00995931"/>
    <w:rPr>
      <w:rFonts w:ascii="Times New Roman" w:eastAsia="Times New Roman" w:hAnsi="Times New Roman" w:cs="Simplified Arabic"/>
      <w:b/>
      <w:bCs/>
      <w:sz w:val="20"/>
      <w:szCs w:val="28"/>
    </w:rPr>
  </w:style>
  <w:style w:type="character" w:customStyle="1" w:styleId="Heading8Char">
    <w:name w:val="Heading 8 Char"/>
    <w:basedOn w:val="DefaultParagraphFont"/>
    <w:link w:val="Heading8"/>
    <w:rsid w:val="00995931"/>
    <w:rPr>
      <w:rFonts w:ascii="Times New Roman" w:eastAsia="Times New Roman" w:hAnsi="Times New Roman" w:cs="Times New Roman"/>
      <w:b/>
      <w:bCs/>
      <w:sz w:val="20"/>
      <w:szCs w:val="32"/>
    </w:rPr>
  </w:style>
  <w:style w:type="character" w:customStyle="1" w:styleId="Heading9Char">
    <w:name w:val="Heading 9 Char"/>
    <w:basedOn w:val="DefaultParagraphFont"/>
    <w:link w:val="Heading9"/>
    <w:rsid w:val="00995931"/>
    <w:rPr>
      <w:rFonts w:ascii="Times New Roman" w:eastAsia="Times New Roman" w:hAnsi="Times New Roman" w:cs="Simplified Arabic"/>
      <w:b/>
      <w:bCs/>
      <w:sz w:val="20"/>
      <w:szCs w:val="28"/>
    </w:rPr>
  </w:style>
  <w:style w:type="character" w:customStyle="1" w:styleId="Heading6Char">
    <w:name w:val="Heading 6 Char"/>
    <w:basedOn w:val="DefaultParagraphFont"/>
    <w:link w:val="Heading6"/>
    <w:uiPriority w:val="9"/>
    <w:rsid w:val="002013F9"/>
    <w:rPr>
      <w:rFonts w:asciiTheme="majorHAnsi" w:eastAsiaTheme="majorEastAsia" w:hAnsiTheme="majorHAnsi" w:cstheme="majorBidi"/>
      <w:i/>
      <w:iCs/>
      <w:color w:val="1F4D78" w:themeColor="accent1" w:themeShade="7F"/>
      <w:sz w:val="20"/>
      <w:szCs w:val="24"/>
    </w:rPr>
  </w:style>
  <w:style w:type="character" w:customStyle="1" w:styleId="Heading7Char">
    <w:name w:val="Heading 7 Char"/>
    <w:basedOn w:val="DefaultParagraphFont"/>
    <w:link w:val="Heading7"/>
    <w:uiPriority w:val="9"/>
    <w:semiHidden/>
    <w:rsid w:val="002013F9"/>
    <w:rPr>
      <w:rFonts w:asciiTheme="majorHAnsi" w:eastAsiaTheme="majorEastAsia" w:hAnsiTheme="majorHAnsi" w:cstheme="majorBidi"/>
      <w:i/>
      <w:iCs/>
      <w:color w:val="404040" w:themeColor="text1" w:themeTint="BF"/>
      <w:sz w:val="20"/>
      <w:szCs w:val="24"/>
    </w:rPr>
  </w:style>
  <w:style w:type="paragraph" w:styleId="BodyText">
    <w:name w:val="Body Text"/>
    <w:basedOn w:val="Normal"/>
    <w:link w:val="BodyTextChar"/>
    <w:uiPriority w:val="99"/>
    <w:semiHidden/>
    <w:unhideWhenUsed/>
    <w:rsid w:val="002013F9"/>
    <w:pPr>
      <w:spacing w:after="120"/>
    </w:pPr>
  </w:style>
  <w:style w:type="character" w:customStyle="1" w:styleId="BodyTextChar">
    <w:name w:val="Body Text Char"/>
    <w:basedOn w:val="DefaultParagraphFont"/>
    <w:link w:val="BodyText"/>
    <w:uiPriority w:val="99"/>
    <w:semiHidden/>
    <w:rsid w:val="002013F9"/>
    <w:rPr>
      <w:rFonts w:ascii="Times New Roman" w:eastAsia="Times New Roman" w:hAnsi="Times New Roman" w:cs="Traditional Arabic"/>
      <w:sz w:val="20"/>
      <w:szCs w:val="24"/>
    </w:rPr>
  </w:style>
  <w:style w:type="paragraph" w:styleId="ListParagraph">
    <w:name w:val="List Paragraph"/>
    <w:basedOn w:val="Normal"/>
    <w:uiPriority w:val="34"/>
    <w:qFormat/>
    <w:rsid w:val="00201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sh2</cp:lastModifiedBy>
  <cp:revision>2</cp:revision>
  <dcterms:created xsi:type="dcterms:W3CDTF">2018-01-11T10:18:00Z</dcterms:created>
  <dcterms:modified xsi:type="dcterms:W3CDTF">2018-01-11T10:18:00Z</dcterms:modified>
</cp:coreProperties>
</file>